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9E9" w:rsidRDefault="00D209E9">
      <w:pPr>
        <w:widowControl w:val="0"/>
        <w:spacing w:after="0" w:line="276" w:lineRule="auto"/>
        <w:rPr>
          <w:rFonts w:ascii="Times New Roman" w:eastAsia="Times New Roman" w:hAnsi="Times New Roman" w:cs="Times New Roman"/>
          <w:sz w:val="24"/>
          <w:szCs w:val="24"/>
        </w:rPr>
      </w:pPr>
    </w:p>
    <w:p w:rsidR="00D209E9" w:rsidRDefault="00B25F88">
      <w:pPr>
        <w:widowControl w:val="0"/>
        <w:spacing w:after="0" w:line="240" w:lineRule="auto"/>
        <w:jc w:val="center"/>
        <w:rPr>
          <w:rFonts w:ascii="Arial" w:eastAsia="Arial" w:hAnsi="Arial" w:cs="Arial"/>
          <w:color w:val="000080"/>
          <w:sz w:val="28"/>
          <w:szCs w:val="28"/>
        </w:rPr>
      </w:pPr>
      <w:r w:rsidRPr="00033E44">
        <w:rPr>
          <w:noProof/>
          <w:color w:val="000000"/>
        </w:rPr>
        <w:drawing>
          <wp:anchor distT="0" distB="0" distL="114300" distR="114300" simplePos="0" relativeHeight="251659776" behindDoc="0" locked="0" layoutInCell="1" allowOverlap="1" wp14:anchorId="36D63FAE" wp14:editId="5455D30C">
            <wp:simplePos x="0" y="0"/>
            <wp:positionH relativeFrom="margin">
              <wp:posOffset>1541780</wp:posOffset>
            </wp:positionH>
            <wp:positionV relativeFrom="paragraph">
              <wp:posOffset>71120</wp:posOffset>
            </wp:positionV>
            <wp:extent cx="3590925" cy="2597785"/>
            <wp:effectExtent l="0" t="0" r="9525" b="0"/>
            <wp:wrapNone/>
            <wp:docPr id="4" name="Picture 4"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CC7" w:rsidRDefault="0024736E">
      <w:pPr>
        <w:widowControl w:val="0"/>
        <w:spacing w:after="0" w:line="240" w:lineRule="auto"/>
        <w:jc w:val="center"/>
        <w:rPr>
          <w:rFonts w:ascii="Arial" w:eastAsia="Arial" w:hAnsi="Arial" w:cs="Arial"/>
          <w:color w:val="0000FF"/>
          <w:sz w:val="40"/>
          <w:szCs w:val="40"/>
          <w:u w:val="single"/>
        </w:rPr>
      </w:pPr>
      <w:r>
        <w:rPr>
          <w:rFonts w:ascii="Arial" w:eastAsia="Arial" w:hAnsi="Arial" w:cs="Arial"/>
          <w:color w:val="0000FF"/>
          <w:sz w:val="40"/>
          <w:szCs w:val="40"/>
          <w:u w:val="single"/>
        </w:rPr>
        <w:t xml:space="preserve"> </w:t>
      </w:r>
    </w:p>
    <w:p w:rsidR="00306CC7" w:rsidRDefault="00306CC7">
      <w:pPr>
        <w:widowControl w:val="0"/>
        <w:spacing w:after="0" w:line="240" w:lineRule="auto"/>
        <w:jc w:val="center"/>
        <w:rPr>
          <w:rFonts w:ascii="Arial" w:eastAsia="Arial" w:hAnsi="Arial" w:cs="Arial"/>
          <w:color w:val="0000FF"/>
          <w:sz w:val="40"/>
          <w:szCs w:val="40"/>
          <w:u w:val="single"/>
        </w:rPr>
      </w:pPr>
    </w:p>
    <w:p w:rsidR="00B25F88" w:rsidRPr="00033E44" w:rsidRDefault="00B25F88" w:rsidP="00B25F88">
      <w:pPr>
        <w:ind w:right="-21"/>
        <w:jc w:val="both"/>
        <w:rPr>
          <w:color w:val="000000"/>
          <w:sz w:val="96"/>
        </w:rPr>
      </w:pPr>
      <w:bookmarkStart w:id="0" w:name="_Hlk160094067"/>
    </w:p>
    <w:p w:rsidR="00B25F88" w:rsidRDefault="00B25F88" w:rsidP="00B25F88">
      <w:pPr>
        <w:pStyle w:val="Heading1"/>
        <w:ind w:right="-21"/>
        <w:rPr>
          <w:color w:val="000000"/>
          <w:sz w:val="94"/>
        </w:rPr>
      </w:pPr>
    </w:p>
    <w:p w:rsidR="00B25F88" w:rsidRPr="00033E44" w:rsidRDefault="00B25F88" w:rsidP="00B25F88">
      <w:pPr>
        <w:pStyle w:val="Heading1"/>
        <w:ind w:right="-21"/>
        <w:jc w:val="center"/>
        <w:rPr>
          <w:color w:val="000000"/>
          <w:sz w:val="94"/>
        </w:rPr>
      </w:pPr>
      <w:r>
        <w:rPr>
          <w:color w:val="000000"/>
          <w:sz w:val="94"/>
        </w:rPr>
        <w:t>Intimate Care Policy</w:t>
      </w:r>
    </w:p>
    <w:p w:rsidR="00B25F88" w:rsidRPr="00033E44" w:rsidRDefault="00B25F88" w:rsidP="00B25F88">
      <w:pPr>
        <w:pStyle w:val="Heading1"/>
        <w:ind w:right="-21"/>
        <w:jc w:val="center"/>
        <w:rPr>
          <w:color w:val="000000"/>
          <w:sz w:val="94"/>
        </w:rPr>
      </w:pPr>
      <w:r w:rsidRPr="00033E44">
        <w:rPr>
          <w:color w:val="000000"/>
          <w:sz w:val="94"/>
        </w:rPr>
        <w:t>202</w:t>
      </w:r>
      <w:r>
        <w:rPr>
          <w:color w:val="000000"/>
          <w:sz w:val="94"/>
        </w:rPr>
        <w:t>4</w:t>
      </w:r>
      <w:r w:rsidRPr="00033E44">
        <w:rPr>
          <w:color w:val="000000"/>
          <w:sz w:val="94"/>
        </w:rPr>
        <w:t>-202</w:t>
      </w:r>
      <w:r>
        <w:rPr>
          <w:color w:val="000000"/>
          <w:sz w:val="94"/>
        </w:rPr>
        <w:t>5</w:t>
      </w:r>
    </w:p>
    <w:p w:rsidR="00B25F88" w:rsidRPr="00033E44" w:rsidRDefault="00B25F88" w:rsidP="00B25F88">
      <w:pPr>
        <w:ind w:right="-21"/>
        <w:jc w:val="center"/>
        <w:rPr>
          <w:b/>
          <w:bCs/>
          <w:color w:val="000000"/>
          <w:sz w:val="49"/>
          <w:szCs w:val="23"/>
        </w:rPr>
      </w:pPr>
      <w:r w:rsidRPr="00033E44">
        <w:rPr>
          <w:b/>
          <w:bCs/>
          <w:color w:val="000000"/>
          <w:sz w:val="49"/>
          <w:szCs w:val="23"/>
        </w:rPr>
        <w:t>‘</w:t>
      </w:r>
      <w:r>
        <w:rPr>
          <w:b/>
          <w:bCs/>
          <w:color w:val="000000"/>
          <w:sz w:val="49"/>
          <w:szCs w:val="23"/>
        </w:rPr>
        <w:t>Be the best you can be’</w:t>
      </w:r>
    </w:p>
    <w:p w:rsidR="00B25F88" w:rsidRPr="00033E44" w:rsidRDefault="00B25F88" w:rsidP="00B25F88">
      <w:pPr>
        <w:ind w:right="-21"/>
        <w:jc w:val="center"/>
        <w:rPr>
          <w:color w:val="000000"/>
          <w:sz w:val="42"/>
        </w:rPr>
      </w:pPr>
    </w:p>
    <w:p w:rsidR="00B25F88" w:rsidRDefault="00B25F88" w:rsidP="00B25F88">
      <w:pPr>
        <w:ind w:right="-21"/>
        <w:jc w:val="center"/>
        <w:rPr>
          <w:color w:val="000000"/>
          <w:sz w:val="42"/>
        </w:rPr>
      </w:pPr>
      <w:r w:rsidRPr="00033E44">
        <w:rPr>
          <w:color w:val="000000"/>
          <w:sz w:val="42"/>
        </w:rPr>
        <w:t>Field Lane, King’s Lynn, Norfolk, PE30</w:t>
      </w:r>
      <w:r>
        <w:rPr>
          <w:color w:val="000000"/>
          <w:sz w:val="42"/>
        </w:rPr>
        <w:t xml:space="preserve"> 4AY</w:t>
      </w:r>
    </w:p>
    <w:p w:rsidR="00B25F88" w:rsidRPr="00033E44" w:rsidRDefault="00B25F88" w:rsidP="00B25F88">
      <w:pPr>
        <w:ind w:right="-21"/>
        <w:jc w:val="both"/>
        <w:rPr>
          <w:color w:val="000000"/>
          <w:sz w:val="72"/>
        </w:rPr>
      </w:pPr>
    </w:p>
    <w:p w:rsidR="00B25F88" w:rsidRPr="00033E44" w:rsidRDefault="00B25F88" w:rsidP="00B25F88">
      <w:pPr>
        <w:ind w:right="-21"/>
        <w:jc w:val="center"/>
        <w:rPr>
          <w:color w:val="000000"/>
          <w:sz w:val="52"/>
          <w:szCs w:val="24"/>
        </w:rPr>
      </w:pPr>
      <w:r w:rsidRPr="00033E44">
        <w:rPr>
          <w:color w:val="000000"/>
          <w:sz w:val="44"/>
        </w:rPr>
        <w:t>Our vision is to create a community based on Catholic faith and values where every child is empowered to be the best he or she can be, nurtured by outstanding teachers, staff and governors</w:t>
      </w:r>
    </w:p>
    <w:bookmarkEnd w:id="0"/>
    <w:p w:rsidR="00306CC7" w:rsidRDefault="00306CC7">
      <w:pPr>
        <w:widowControl w:val="0"/>
        <w:spacing w:after="0" w:line="240" w:lineRule="auto"/>
        <w:jc w:val="center"/>
        <w:rPr>
          <w:rFonts w:ascii="Arial" w:eastAsia="Arial" w:hAnsi="Arial" w:cs="Arial"/>
          <w:color w:val="0000FF"/>
          <w:sz w:val="40"/>
          <w:szCs w:val="40"/>
          <w:u w:val="single"/>
        </w:rPr>
      </w:pPr>
    </w:p>
    <w:p w:rsidR="00B25F88" w:rsidRDefault="00B25F88" w:rsidP="00B25F88">
      <w:pPr>
        <w:spacing w:line="240" w:lineRule="auto"/>
        <w:rPr>
          <w:rFonts w:ascii="Century Gothic" w:hAnsi="Century Gothic"/>
          <w:b/>
          <w:sz w:val="32"/>
          <w:szCs w:val="32"/>
          <w:u w:val="single"/>
        </w:rPr>
      </w:pPr>
      <w:bookmarkStart w:id="1" w:name="_GoBack"/>
      <w:bookmarkEnd w:id="1"/>
    </w:p>
    <w:p w:rsidR="009B548E" w:rsidRPr="009B548E" w:rsidRDefault="009B548E" w:rsidP="00B25F88">
      <w:pPr>
        <w:spacing w:line="240" w:lineRule="auto"/>
        <w:jc w:val="center"/>
        <w:rPr>
          <w:rFonts w:ascii="Century Gothic" w:hAnsi="Century Gothic"/>
          <w:b/>
          <w:sz w:val="32"/>
          <w:szCs w:val="32"/>
          <w:u w:val="single"/>
        </w:rPr>
      </w:pPr>
      <w:r w:rsidRPr="009B548E">
        <w:rPr>
          <w:rFonts w:ascii="Century Gothic" w:hAnsi="Century Gothic"/>
          <w:b/>
          <w:sz w:val="32"/>
          <w:szCs w:val="32"/>
          <w:u w:val="single"/>
        </w:rPr>
        <w:lastRenderedPageBreak/>
        <w:t>Intimate Care Policy</w:t>
      </w:r>
    </w:p>
    <w:p w:rsidR="009B548E" w:rsidRPr="009B548E" w:rsidRDefault="009B548E" w:rsidP="009B548E">
      <w:pPr>
        <w:spacing w:line="240" w:lineRule="auto"/>
        <w:jc w:val="center"/>
        <w:rPr>
          <w:rFonts w:ascii="Century Gothic" w:hAnsi="Century Gothic"/>
          <w:b/>
          <w:u w:val="single"/>
        </w:rPr>
      </w:pPr>
    </w:p>
    <w:tbl>
      <w:tblPr>
        <w:tblStyle w:val="TableGrid"/>
        <w:tblW w:w="0" w:type="auto"/>
        <w:tblLook w:val="04A0" w:firstRow="1" w:lastRow="0" w:firstColumn="1" w:lastColumn="0" w:noHBand="0" w:noVBand="1"/>
      </w:tblPr>
      <w:tblGrid>
        <w:gridCol w:w="3085"/>
        <w:gridCol w:w="7597"/>
      </w:tblGrid>
      <w:tr w:rsidR="008B78A9" w:rsidTr="00256D3D">
        <w:tc>
          <w:tcPr>
            <w:tcW w:w="3085" w:type="dxa"/>
          </w:tcPr>
          <w:p w:rsidR="00256D3D" w:rsidRDefault="00256D3D" w:rsidP="009B548E">
            <w:pPr>
              <w:rPr>
                <w:rFonts w:ascii="Century Gothic" w:hAnsi="Century Gothic"/>
                <w:b/>
                <w:u w:val="single"/>
              </w:rPr>
            </w:pPr>
            <w:r>
              <w:rPr>
                <w:noProof/>
                <w:lang w:val="en-GB"/>
              </w:rPr>
              <w:drawing>
                <wp:anchor distT="0" distB="0" distL="114300" distR="114300" simplePos="0" relativeHeight="251661312" behindDoc="1" locked="0" layoutInCell="1" allowOverlap="1">
                  <wp:simplePos x="0" y="0"/>
                  <wp:positionH relativeFrom="column">
                    <wp:posOffset>269875</wp:posOffset>
                  </wp:positionH>
                  <wp:positionV relativeFrom="paragraph">
                    <wp:posOffset>67945</wp:posOffset>
                  </wp:positionV>
                  <wp:extent cx="1313180" cy="1364615"/>
                  <wp:effectExtent l="0" t="0" r="1270" b="6985"/>
                  <wp:wrapThrough wrapText="bothSides">
                    <wp:wrapPolygon edited="0">
                      <wp:start x="0" y="0"/>
                      <wp:lineTo x="0" y="21409"/>
                      <wp:lineTo x="21308" y="21409"/>
                      <wp:lineTo x="213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2" t="15385" r="84775" b="58119"/>
                          <a:stretch/>
                        </pic:blipFill>
                        <pic:spPr bwMode="auto">
                          <a:xfrm>
                            <a:off x="0" y="0"/>
                            <a:ext cx="1313180" cy="136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Pr="009B548E" w:rsidRDefault="00256D3D" w:rsidP="00256D3D">
            <w:pPr>
              <w:rPr>
                <w:rFonts w:ascii="Century Gothic" w:hAnsi="Century Gothic"/>
                <w:b/>
              </w:rPr>
            </w:pPr>
            <w:r w:rsidRPr="009B548E">
              <w:rPr>
                <w:rFonts w:ascii="Century Gothic" w:hAnsi="Century Gothic"/>
                <w:b/>
                <w:u w:val="single"/>
              </w:rPr>
              <w:t>Introduction</w:t>
            </w:r>
            <w:r w:rsidRPr="009B548E">
              <w:rPr>
                <w:rFonts w:ascii="Century Gothic" w:hAnsi="Century Gothic"/>
                <w:b/>
              </w:rPr>
              <w:t xml:space="preserve"> </w:t>
            </w:r>
          </w:p>
          <w:p w:rsidR="00256D3D" w:rsidRPr="00256D3D" w:rsidRDefault="00256D3D" w:rsidP="00256D3D">
            <w:pPr>
              <w:rPr>
                <w:rFonts w:ascii="Century Gothic" w:hAnsi="Century Gothic" w:cs="Times New Roman"/>
              </w:rPr>
            </w:pPr>
            <w:r w:rsidRPr="00256D3D">
              <w:rPr>
                <w:rFonts w:ascii="Century Gothic" w:hAnsi="Century Gothic" w:cs="Times New Roman"/>
              </w:rPr>
              <w:t xml:space="preserve">At St Martha’s Catholic Primary School we understand that all children need open access to clean, well-stocked and safe toileting provision and that some children may require assistance from members of staff for personal care, including toileting, </w:t>
            </w:r>
            <w:r>
              <w:rPr>
                <w:rFonts w:ascii="Century Gothic" w:hAnsi="Century Gothic" w:cs="Times New Roman"/>
              </w:rPr>
              <w:t xml:space="preserve">either due to their </w:t>
            </w:r>
            <w:r w:rsidRPr="00256D3D">
              <w:rPr>
                <w:rFonts w:ascii="Century Gothic" w:hAnsi="Century Gothic" w:cs="Times New Roman"/>
              </w:rPr>
              <w:t xml:space="preserve">age and </w:t>
            </w:r>
            <w:r>
              <w:rPr>
                <w:rFonts w:ascii="Century Gothic" w:hAnsi="Century Gothic" w:cs="Times New Roman"/>
              </w:rPr>
              <w:t xml:space="preserve">or developmental stage, </w:t>
            </w:r>
            <w:r w:rsidRPr="00256D3D">
              <w:rPr>
                <w:rFonts w:ascii="Century Gothic" w:hAnsi="Century Gothic" w:cs="Times New Roman"/>
              </w:rPr>
              <w:t>due to a disability or</w:t>
            </w:r>
            <w:r>
              <w:rPr>
                <w:rFonts w:ascii="Century Gothic" w:hAnsi="Century Gothic" w:cs="Times New Roman"/>
              </w:rPr>
              <w:t xml:space="preserve"> a</w:t>
            </w:r>
            <w:r w:rsidRPr="00256D3D">
              <w:rPr>
                <w:rFonts w:ascii="Century Gothic" w:hAnsi="Century Gothic" w:cs="Times New Roman"/>
              </w:rPr>
              <w:t xml:space="preserve"> medical need.  </w:t>
            </w:r>
          </w:p>
          <w:p w:rsidR="00256D3D" w:rsidRPr="00256D3D" w:rsidRDefault="00256D3D" w:rsidP="00256D3D">
            <w:pPr>
              <w:rPr>
                <w:rFonts w:ascii="Century Gothic" w:hAnsi="Century Gothic" w:cs="Times New Roman"/>
              </w:rPr>
            </w:pPr>
          </w:p>
          <w:p w:rsidR="00256D3D" w:rsidRPr="00256D3D" w:rsidRDefault="00256D3D" w:rsidP="00256D3D">
            <w:pPr>
              <w:rPr>
                <w:rFonts w:ascii="Century Gothic" w:hAnsi="Century Gothic" w:cs="Times New Roman"/>
              </w:rPr>
            </w:pPr>
            <w:r w:rsidRPr="00256D3D">
              <w:rPr>
                <w:rFonts w:ascii="Century Gothic" w:hAnsi="Century Gothic" w:cs="Times New Roman"/>
              </w:rPr>
              <w:t xml:space="preserve">The main aim of the school is to ensure that our learners are safe, secure and protected from harm. St Martha’s Catholic Primary School also </w:t>
            </w:r>
            <w:proofErr w:type="spellStart"/>
            <w:r w:rsidRPr="00256D3D">
              <w:rPr>
                <w:rFonts w:ascii="Century Gothic" w:hAnsi="Century Gothic" w:cs="Times New Roman"/>
              </w:rPr>
              <w:t>recognises</w:t>
            </w:r>
            <w:proofErr w:type="spellEnd"/>
            <w:r w:rsidRPr="00256D3D">
              <w:rPr>
                <w:rFonts w:ascii="Century Gothic" w:hAnsi="Century Gothic" w:cs="Times New Roman"/>
              </w:rPr>
              <w:t xml:space="preserve"> that not only is it in the best interests of the whole school community to maintain clean, hygienic toilet facilities, but that it is everyone’s responsibility to help ensure that they remain this way. </w:t>
            </w:r>
          </w:p>
          <w:p w:rsidR="00256D3D" w:rsidRPr="00256D3D" w:rsidRDefault="00256D3D" w:rsidP="00256D3D">
            <w:pPr>
              <w:rPr>
                <w:rFonts w:cs="Times New Roman"/>
              </w:rPr>
            </w:pPr>
          </w:p>
          <w:p w:rsidR="00256D3D" w:rsidRPr="00256D3D" w:rsidRDefault="00256D3D" w:rsidP="00256D3D">
            <w:pPr>
              <w:rPr>
                <w:rFonts w:ascii="Century Gothic" w:hAnsi="Century Gothic"/>
              </w:rPr>
            </w:pPr>
            <w:r w:rsidRPr="00256D3D">
              <w:rPr>
                <w:rFonts w:ascii="Century Gothic" w:hAnsi="Century Gothic"/>
              </w:rPr>
              <w:t xml:space="preserve">We work in partnership with parents to support them towards independent use of the toilet. As a school we aim to be inclusive to all children and to give consideration to the individual needs of each child. This policy will be used when supporting children requiring nappy changing and other related personal care tasks. It has been written to ensure that best practice is always carried out. </w:t>
            </w:r>
          </w:p>
          <w:p w:rsidR="00256D3D" w:rsidRDefault="00256D3D" w:rsidP="009B548E">
            <w:pPr>
              <w:rPr>
                <w:rFonts w:ascii="Century Gothic" w:hAnsi="Century Gothic"/>
                <w:b/>
                <w:u w:val="single"/>
              </w:rPr>
            </w:pPr>
          </w:p>
        </w:tc>
      </w:tr>
      <w:tr w:rsidR="00256D3D" w:rsidTr="00256D3D">
        <w:tc>
          <w:tcPr>
            <w:tcW w:w="3085" w:type="dxa"/>
          </w:tcPr>
          <w:p w:rsidR="00256D3D" w:rsidRDefault="00256D3D" w:rsidP="009B548E">
            <w:pPr>
              <w:rPr>
                <w:noProof/>
                <w:lang w:val="en-GB"/>
              </w:rPr>
            </w:pPr>
            <w:r>
              <w:rPr>
                <w:noProof/>
                <w:lang w:val="en-GB"/>
              </w:rPr>
              <w:drawing>
                <wp:anchor distT="0" distB="0" distL="114300" distR="114300" simplePos="0" relativeHeight="251663360" behindDoc="1" locked="0" layoutInCell="1" allowOverlap="1">
                  <wp:simplePos x="0" y="0"/>
                  <wp:positionH relativeFrom="column">
                    <wp:posOffset>304800</wp:posOffset>
                  </wp:positionH>
                  <wp:positionV relativeFrom="paragraph">
                    <wp:posOffset>60325</wp:posOffset>
                  </wp:positionV>
                  <wp:extent cx="1191260" cy="1294765"/>
                  <wp:effectExtent l="0" t="0" r="8890" b="635"/>
                  <wp:wrapThrough wrapText="bothSides">
                    <wp:wrapPolygon edited="0">
                      <wp:start x="0" y="0"/>
                      <wp:lineTo x="0" y="21293"/>
                      <wp:lineTo x="21416" y="21293"/>
                      <wp:lineTo x="214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729" t="62160" r="59906" b="12019"/>
                          <a:stretch/>
                        </pic:blipFill>
                        <pic:spPr bwMode="auto">
                          <a:xfrm>
                            <a:off x="0" y="0"/>
                            <a:ext cx="1191260"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Default="00256D3D" w:rsidP="00256D3D">
            <w:pPr>
              <w:rPr>
                <w:rFonts w:ascii="Century Gothic" w:hAnsi="Century Gothic"/>
                <w:b/>
                <w:u w:val="single"/>
              </w:rPr>
            </w:pPr>
          </w:p>
          <w:p w:rsidR="00256D3D" w:rsidRDefault="00256D3D" w:rsidP="00256D3D">
            <w:pPr>
              <w:rPr>
                <w:rFonts w:ascii="Century Gothic" w:hAnsi="Century Gothic"/>
                <w:b/>
                <w:u w:val="single"/>
              </w:rPr>
            </w:pPr>
            <w:r>
              <w:rPr>
                <w:rFonts w:ascii="Century Gothic" w:hAnsi="Century Gothic"/>
                <w:b/>
                <w:u w:val="single"/>
              </w:rPr>
              <w:t>What is Intimate Care?</w:t>
            </w:r>
          </w:p>
          <w:p w:rsidR="00256D3D" w:rsidRDefault="00256D3D" w:rsidP="00256D3D">
            <w:pPr>
              <w:pBdr>
                <w:top w:val="nil"/>
                <w:left w:val="nil"/>
                <w:bottom w:val="nil"/>
                <w:right w:val="nil"/>
                <w:between w:val="nil"/>
              </w:pBdr>
              <w:spacing w:after="120"/>
              <w:rPr>
                <w:rFonts w:ascii="Century Gothic" w:hAnsi="Century Gothic"/>
                <w:color w:val="000000"/>
              </w:rPr>
            </w:pPr>
            <w:r w:rsidRPr="009B548E">
              <w:rPr>
                <w:rFonts w:ascii="Century Gothic" w:hAnsi="Century Gothic"/>
                <w:color w:val="000000"/>
              </w:rPr>
              <w:t>Intimate care refers to any care which involves toileting, washing, changing, touching or carrying out an invasive procedure to children’s intimate personal areas.</w:t>
            </w:r>
          </w:p>
          <w:p w:rsidR="00256D3D" w:rsidRDefault="00256D3D" w:rsidP="00256D3D">
            <w:pPr>
              <w:pBdr>
                <w:top w:val="nil"/>
                <w:left w:val="nil"/>
                <w:bottom w:val="nil"/>
                <w:right w:val="nil"/>
                <w:between w:val="nil"/>
              </w:pBdr>
              <w:spacing w:after="120"/>
              <w:rPr>
                <w:rFonts w:ascii="Century Gothic" w:hAnsi="Century Gothic"/>
                <w:color w:val="000000"/>
              </w:rPr>
            </w:pPr>
          </w:p>
          <w:p w:rsidR="00256D3D" w:rsidRPr="00256D3D" w:rsidRDefault="00256D3D" w:rsidP="00256D3D">
            <w:pPr>
              <w:pBdr>
                <w:top w:val="nil"/>
                <w:left w:val="nil"/>
                <w:bottom w:val="nil"/>
                <w:right w:val="nil"/>
                <w:between w:val="nil"/>
              </w:pBdr>
              <w:spacing w:after="120"/>
              <w:rPr>
                <w:rFonts w:ascii="Century Gothic" w:hAnsi="Century Gothic"/>
                <w:color w:val="000000"/>
              </w:rPr>
            </w:pPr>
          </w:p>
        </w:tc>
      </w:tr>
      <w:tr w:rsidR="008B78A9" w:rsidTr="00256D3D">
        <w:tc>
          <w:tcPr>
            <w:tcW w:w="3085" w:type="dxa"/>
          </w:tcPr>
          <w:p w:rsidR="00256D3D" w:rsidRDefault="00256D3D" w:rsidP="009B548E">
            <w:pPr>
              <w:rPr>
                <w:rFonts w:ascii="Century Gothic" w:hAnsi="Century Gothic"/>
                <w:b/>
                <w:u w:val="single"/>
              </w:rPr>
            </w:pPr>
            <w:r>
              <w:rPr>
                <w:noProof/>
                <w:lang w:val="en-GB"/>
              </w:rPr>
              <w:drawing>
                <wp:anchor distT="0" distB="0" distL="114300" distR="114300" simplePos="0" relativeHeight="251660288" behindDoc="1" locked="0" layoutInCell="1" allowOverlap="1" wp14:anchorId="09E8DD75" wp14:editId="458485F4">
                  <wp:simplePos x="0" y="0"/>
                  <wp:positionH relativeFrom="column">
                    <wp:posOffset>301625</wp:posOffset>
                  </wp:positionH>
                  <wp:positionV relativeFrom="paragraph">
                    <wp:posOffset>83185</wp:posOffset>
                  </wp:positionV>
                  <wp:extent cx="1191260" cy="1301750"/>
                  <wp:effectExtent l="0" t="0" r="8890" b="0"/>
                  <wp:wrapThrough wrapText="bothSides">
                    <wp:wrapPolygon edited="0">
                      <wp:start x="0" y="0"/>
                      <wp:lineTo x="0" y="21179"/>
                      <wp:lineTo x="21416" y="21179"/>
                      <wp:lineTo x="214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872" t="15268" r="71410" b="58063"/>
                          <a:stretch/>
                        </pic:blipFill>
                        <pic:spPr bwMode="auto">
                          <a:xfrm>
                            <a:off x="0" y="0"/>
                            <a:ext cx="1191260"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Default="00256D3D" w:rsidP="00256D3D">
            <w:pPr>
              <w:rPr>
                <w:rFonts w:ascii="Century Gothic" w:hAnsi="Century Gothic"/>
                <w:b/>
                <w:u w:val="single"/>
              </w:rPr>
            </w:pPr>
            <w:r w:rsidRPr="009B548E">
              <w:rPr>
                <w:rFonts w:ascii="Century Gothic" w:hAnsi="Century Gothic"/>
                <w:b/>
                <w:u w:val="single"/>
              </w:rPr>
              <w:t xml:space="preserve">Aims </w:t>
            </w:r>
          </w:p>
          <w:p w:rsidR="00256D3D" w:rsidRPr="00256D3D" w:rsidRDefault="00256D3D" w:rsidP="00256D3D">
            <w:pPr>
              <w:pStyle w:val="ListParagraph"/>
              <w:numPr>
                <w:ilvl w:val="0"/>
                <w:numId w:val="28"/>
              </w:numPr>
              <w:rPr>
                <w:rFonts w:ascii="Century Gothic" w:hAnsi="Century Gothic"/>
                <w:b/>
                <w:u w:val="single"/>
              </w:rPr>
            </w:pPr>
            <w:r w:rsidRPr="00256D3D">
              <w:rPr>
                <w:rFonts w:ascii="Century Gothic" w:hAnsi="Century Gothic"/>
              </w:rPr>
              <w:t>To ensure that children in our care are com</w:t>
            </w:r>
            <w:r>
              <w:rPr>
                <w:rFonts w:ascii="Century Gothic" w:hAnsi="Century Gothic"/>
              </w:rPr>
              <w:t xml:space="preserve">fortable and happy at all times.  </w:t>
            </w:r>
          </w:p>
          <w:p w:rsidR="00256D3D" w:rsidRPr="00256D3D" w:rsidRDefault="00256D3D" w:rsidP="00256D3D">
            <w:pPr>
              <w:pStyle w:val="ListParagraph"/>
              <w:numPr>
                <w:ilvl w:val="0"/>
                <w:numId w:val="28"/>
              </w:numPr>
              <w:rPr>
                <w:rFonts w:ascii="Century Gothic" w:hAnsi="Century Gothic"/>
                <w:b/>
                <w:u w:val="single"/>
              </w:rPr>
            </w:pPr>
            <w:r>
              <w:rPr>
                <w:rFonts w:ascii="Century Gothic" w:hAnsi="Century Gothic"/>
              </w:rPr>
              <w:t>E</w:t>
            </w:r>
            <w:r w:rsidRPr="00256D3D">
              <w:rPr>
                <w:rFonts w:ascii="Century Gothic" w:hAnsi="Century Gothic"/>
              </w:rPr>
              <w:t>nsure that intimate care is carried out properly by staff, in line with any agreed plans</w:t>
            </w:r>
            <w:r>
              <w:rPr>
                <w:rFonts w:ascii="Century Gothic" w:hAnsi="Century Gothic"/>
              </w:rPr>
              <w:t xml:space="preserve">.  </w:t>
            </w:r>
          </w:p>
          <w:p w:rsidR="00256D3D" w:rsidRPr="00256D3D" w:rsidRDefault="00256D3D" w:rsidP="00256D3D">
            <w:pPr>
              <w:pStyle w:val="ListParagraph"/>
              <w:numPr>
                <w:ilvl w:val="0"/>
                <w:numId w:val="28"/>
              </w:numPr>
              <w:rPr>
                <w:rFonts w:ascii="Century Gothic" w:hAnsi="Century Gothic"/>
                <w:b/>
                <w:u w:val="single"/>
              </w:rPr>
            </w:pPr>
            <w:r>
              <w:rPr>
                <w:rFonts w:ascii="Century Gothic" w:hAnsi="Century Gothic"/>
              </w:rPr>
              <w:t>S</w:t>
            </w:r>
            <w:r w:rsidRPr="00256D3D">
              <w:rPr>
                <w:rFonts w:ascii="Century Gothic" w:hAnsi="Century Gothic"/>
              </w:rPr>
              <w:t xml:space="preserve">afeguard the rights and promote the welfare of children </w:t>
            </w:r>
          </w:p>
          <w:p w:rsidR="00256D3D" w:rsidRPr="00256D3D" w:rsidRDefault="00256D3D" w:rsidP="00256D3D">
            <w:pPr>
              <w:pStyle w:val="ListParagraph"/>
              <w:numPr>
                <w:ilvl w:val="0"/>
                <w:numId w:val="28"/>
              </w:numPr>
              <w:rPr>
                <w:rFonts w:ascii="Century Gothic" w:hAnsi="Century Gothic"/>
                <w:b/>
                <w:u w:val="single"/>
              </w:rPr>
            </w:pPr>
            <w:r>
              <w:rPr>
                <w:rFonts w:ascii="Century Gothic" w:hAnsi="Century Gothic"/>
              </w:rPr>
              <w:t>E</w:t>
            </w:r>
            <w:r w:rsidRPr="00256D3D">
              <w:rPr>
                <w:rFonts w:ascii="Century Gothic" w:hAnsi="Century Gothic"/>
              </w:rPr>
              <w:t>nsure all children have safe, hygienic and frequent nappy changes whilst attending the school</w:t>
            </w:r>
            <w:r>
              <w:rPr>
                <w:rFonts w:ascii="Century Gothic" w:hAnsi="Century Gothic"/>
              </w:rPr>
              <w:t xml:space="preserve">.  </w:t>
            </w:r>
          </w:p>
          <w:p w:rsidR="00256D3D" w:rsidRPr="00256D3D" w:rsidRDefault="00256D3D" w:rsidP="00256D3D">
            <w:pPr>
              <w:pStyle w:val="ListParagraph"/>
              <w:numPr>
                <w:ilvl w:val="0"/>
                <w:numId w:val="28"/>
              </w:numPr>
              <w:rPr>
                <w:rFonts w:ascii="Century Gothic" w:hAnsi="Century Gothic"/>
                <w:b/>
                <w:u w:val="single"/>
              </w:rPr>
            </w:pPr>
            <w:r>
              <w:rPr>
                <w:rFonts w:ascii="Century Gothic" w:hAnsi="Century Gothic"/>
              </w:rPr>
              <w:t>A</w:t>
            </w:r>
            <w:r w:rsidRPr="00256D3D">
              <w:rPr>
                <w:rFonts w:ascii="Century Gothic" w:hAnsi="Century Gothic"/>
              </w:rPr>
              <w:t xml:space="preserve">ssure parents that staff are knowledgeable about personal care and that their individual </w:t>
            </w:r>
            <w:r>
              <w:rPr>
                <w:rFonts w:ascii="Century Gothic" w:hAnsi="Century Gothic"/>
              </w:rPr>
              <w:t xml:space="preserve">concerns are taken into account.  </w:t>
            </w:r>
          </w:p>
          <w:p w:rsidR="00256D3D" w:rsidRPr="00256D3D" w:rsidRDefault="00256D3D" w:rsidP="00256D3D">
            <w:pPr>
              <w:pStyle w:val="ListParagraph"/>
              <w:numPr>
                <w:ilvl w:val="0"/>
                <w:numId w:val="28"/>
              </w:numPr>
              <w:rPr>
                <w:rFonts w:ascii="Century Gothic" w:hAnsi="Century Gothic"/>
                <w:b/>
                <w:u w:val="single"/>
              </w:rPr>
            </w:pPr>
            <w:r>
              <w:rPr>
                <w:rFonts w:ascii="Century Gothic" w:hAnsi="Century Gothic"/>
              </w:rPr>
              <w:t>P</w:t>
            </w:r>
            <w:r w:rsidRPr="00256D3D">
              <w:rPr>
                <w:rFonts w:ascii="Century Gothic" w:hAnsi="Century Gothic"/>
              </w:rPr>
              <w:t>rotect children from discrimination and ens</w:t>
            </w:r>
            <w:r>
              <w:rPr>
                <w:rFonts w:ascii="Century Gothic" w:hAnsi="Century Gothic"/>
              </w:rPr>
              <w:t xml:space="preserve">ure the inclusion of all.  </w:t>
            </w:r>
          </w:p>
        </w:tc>
      </w:tr>
      <w:tr w:rsidR="00256D3D" w:rsidTr="00256D3D">
        <w:tc>
          <w:tcPr>
            <w:tcW w:w="3085" w:type="dxa"/>
          </w:tcPr>
          <w:p w:rsidR="00256D3D" w:rsidRDefault="00256D3D" w:rsidP="009B548E">
            <w:pPr>
              <w:rPr>
                <w:noProof/>
                <w:lang w:val="en-GB"/>
              </w:rPr>
            </w:pPr>
            <w:r>
              <w:rPr>
                <w:noProof/>
                <w:lang w:val="en-GB"/>
              </w:rPr>
              <w:drawing>
                <wp:anchor distT="0" distB="0" distL="114300" distR="114300" simplePos="0" relativeHeight="251665408" behindDoc="1" locked="0" layoutInCell="1" allowOverlap="1">
                  <wp:simplePos x="0" y="0"/>
                  <wp:positionH relativeFrom="column">
                    <wp:posOffset>380365</wp:posOffset>
                  </wp:positionH>
                  <wp:positionV relativeFrom="paragraph">
                    <wp:posOffset>117475</wp:posOffset>
                  </wp:positionV>
                  <wp:extent cx="1143000" cy="1242695"/>
                  <wp:effectExtent l="0" t="0" r="0" b="0"/>
                  <wp:wrapThrough wrapText="bothSides">
                    <wp:wrapPolygon edited="0">
                      <wp:start x="0" y="0"/>
                      <wp:lineTo x="0" y="21192"/>
                      <wp:lineTo x="21240" y="21192"/>
                      <wp:lineTo x="212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3753" t="61746" r="72960" b="12561"/>
                          <a:stretch/>
                        </pic:blipFill>
                        <pic:spPr bwMode="auto">
                          <a:xfrm>
                            <a:off x="0" y="0"/>
                            <a:ext cx="1143000"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Pr="00256D3D" w:rsidRDefault="00256D3D" w:rsidP="00256D3D">
            <w:pPr>
              <w:rPr>
                <w:rFonts w:ascii="Century Gothic" w:hAnsi="Century Gothic"/>
                <w:b/>
              </w:rPr>
            </w:pPr>
            <w:r w:rsidRPr="00256D3D">
              <w:rPr>
                <w:rFonts w:ascii="Century Gothic" w:hAnsi="Century Gothic"/>
                <w:b/>
                <w:color w:val="000000"/>
                <w:u w:val="single"/>
              </w:rPr>
              <w:t>Creating an intimate care plan</w:t>
            </w:r>
          </w:p>
          <w:p w:rsidR="00256D3D" w:rsidRPr="009B548E" w:rsidRDefault="00256D3D" w:rsidP="00256D3D">
            <w:pPr>
              <w:pBdr>
                <w:top w:val="nil"/>
                <w:left w:val="nil"/>
                <w:bottom w:val="nil"/>
                <w:right w:val="nil"/>
                <w:between w:val="nil"/>
              </w:pBdr>
              <w:spacing w:after="120"/>
              <w:rPr>
                <w:rFonts w:ascii="Century Gothic" w:hAnsi="Century Gothic"/>
                <w:color w:val="000000"/>
              </w:rPr>
            </w:pPr>
            <w:r w:rsidRPr="009B548E">
              <w:rPr>
                <w:rFonts w:ascii="Century Gothic" w:hAnsi="Century Gothic"/>
                <w:color w:val="000000"/>
              </w:rPr>
              <w:t>Where an intimate care plan is required, it will be agreed in discussion between the school, parents, the child (when possible) and any relevant health professionals.</w:t>
            </w:r>
          </w:p>
          <w:p w:rsidR="00256D3D" w:rsidRDefault="00256D3D" w:rsidP="00256D3D">
            <w:pPr>
              <w:pBdr>
                <w:top w:val="nil"/>
                <w:left w:val="nil"/>
                <w:bottom w:val="nil"/>
                <w:right w:val="nil"/>
                <w:between w:val="nil"/>
              </w:pBdr>
              <w:spacing w:after="120"/>
              <w:rPr>
                <w:rFonts w:ascii="Century Gothic" w:hAnsi="Century Gothic"/>
                <w:color w:val="000000"/>
              </w:rPr>
            </w:pPr>
            <w:r w:rsidRPr="009B548E">
              <w:rPr>
                <w:rFonts w:ascii="Century Gothic" w:hAnsi="Century Gothic"/>
                <w:color w:val="000000"/>
              </w:rPr>
              <w:t xml:space="preserve">The school will work with parents and take their preferences on board </w:t>
            </w:r>
            <w:r>
              <w:rPr>
                <w:rFonts w:ascii="Century Gothic" w:hAnsi="Century Gothic"/>
                <w:color w:val="000000"/>
              </w:rPr>
              <w:t xml:space="preserve">and where possible the views of your child, </w:t>
            </w:r>
            <w:r w:rsidRPr="009B548E">
              <w:rPr>
                <w:rFonts w:ascii="Century Gothic" w:hAnsi="Century Gothic"/>
                <w:color w:val="000000"/>
              </w:rPr>
              <w:t xml:space="preserve">to make the process of intimate care as comfortable as possible, dealing with needs sensitively and appropriately. Subject to their age and </w:t>
            </w:r>
            <w:r w:rsidRPr="009B548E">
              <w:rPr>
                <w:rFonts w:ascii="Century Gothic" w:hAnsi="Century Gothic"/>
                <w:color w:val="000000"/>
              </w:rPr>
              <w:lastRenderedPageBreak/>
              <w:t xml:space="preserve">understanding, the preferences of the child will also be taken into account. </w:t>
            </w:r>
          </w:p>
          <w:p w:rsidR="00256D3D" w:rsidRPr="00256D3D" w:rsidRDefault="00256D3D" w:rsidP="00256D3D">
            <w:pPr>
              <w:pStyle w:val="1bodycopy10pt"/>
              <w:rPr>
                <w:rFonts w:ascii="Century Gothic" w:hAnsi="Century Gothic" w:cs="Arial"/>
                <w:sz w:val="22"/>
                <w:szCs w:val="22"/>
              </w:rPr>
            </w:pPr>
            <w:r>
              <w:rPr>
                <w:rFonts w:ascii="Century Gothic" w:hAnsi="Century Gothic" w:cs="Arial"/>
                <w:sz w:val="22"/>
                <w:szCs w:val="22"/>
              </w:rPr>
              <w:t>In extenuating circumstances, w</w:t>
            </w:r>
            <w:r w:rsidRPr="00256D3D">
              <w:rPr>
                <w:rFonts w:ascii="Century Gothic" w:hAnsi="Century Gothic" w:cs="Arial"/>
                <w:sz w:val="22"/>
                <w:szCs w:val="22"/>
              </w:rPr>
              <w:t>here there isn’t an intimate care plan or parental consent for routine care in place, parental permission will be sought before performing any intimate care procedure.</w:t>
            </w:r>
          </w:p>
          <w:p w:rsidR="00256D3D" w:rsidRPr="00256D3D" w:rsidRDefault="00256D3D" w:rsidP="00256D3D">
            <w:pPr>
              <w:pStyle w:val="1bodycopy10pt"/>
              <w:rPr>
                <w:rFonts w:ascii="Century Gothic" w:hAnsi="Century Gothic" w:cs="Arial"/>
                <w:sz w:val="22"/>
                <w:szCs w:val="22"/>
              </w:rPr>
            </w:pPr>
            <w:r w:rsidRPr="00256D3D">
              <w:rPr>
                <w:rFonts w:ascii="Century Gothic" w:hAnsi="Century Gothic" w:cs="Arial"/>
                <w:sz w:val="22"/>
                <w:szCs w:val="22"/>
              </w:rPr>
              <w:t>If the school is unable to get in touch with parents/</w:t>
            </w:r>
            <w:proofErr w:type="spellStart"/>
            <w:r w:rsidRPr="00256D3D">
              <w:rPr>
                <w:rFonts w:ascii="Century Gothic" w:hAnsi="Century Gothic" w:cs="Arial"/>
                <w:sz w:val="22"/>
                <w:szCs w:val="22"/>
              </w:rPr>
              <w:t>carers</w:t>
            </w:r>
            <w:proofErr w:type="spellEnd"/>
            <w:r w:rsidRPr="00256D3D">
              <w:rPr>
                <w:rFonts w:ascii="Century Gothic" w:hAnsi="Century Gothic" w:cs="Arial"/>
                <w:sz w:val="22"/>
                <w:szCs w:val="22"/>
              </w:rPr>
              <w:t xml:space="preserve"> and an intimate care procedure urgently needs to be carried out, the procedure will be carried out to ensure the child is comfortable, and the school will inform parents/</w:t>
            </w:r>
            <w:proofErr w:type="spellStart"/>
            <w:r w:rsidRPr="00256D3D">
              <w:rPr>
                <w:rFonts w:ascii="Century Gothic" w:hAnsi="Century Gothic" w:cs="Arial"/>
                <w:sz w:val="22"/>
                <w:szCs w:val="22"/>
              </w:rPr>
              <w:t>carers</w:t>
            </w:r>
            <w:proofErr w:type="spellEnd"/>
            <w:r w:rsidRPr="00256D3D">
              <w:rPr>
                <w:rFonts w:ascii="Century Gothic" w:hAnsi="Century Gothic" w:cs="Arial"/>
                <w:sz w:val="22"/>
                <w:szCs w:val="22"/>
              </w:rPr>
              <w:t xml:space="preserve"> afterwards. </w:t>
            </w:r>
          </w:p>
        </w:tc>
      </w:tr>
      <w:tr w:rsidR="008B78A9" w:rsidTr="00256D3D">
        <w:tc>
          <w:tcPr>
            <w:tcW w:w="3085" w:type="dxa"/>
          </w:tcPr>
          <w:p w:rsidR="00256D3D" w:rsidRDefault="00256D3D" w:rsidP="009B548E">
            <w:pPr>
              <w:rPr>
                <w:rFonts w:ascii="Century Gothic" w:hAnsi="Century Gothic"/>
                <w:b/>
                <w:u w:val="single"/>
              </w:rPr>
            </w:pPr>
            <w:r>
              <w:rPr>
                <w:noProof/>
                <w:lang w:val="en-GB"/>
              </w:rPr>
              <w:lastRenderedPageBreak/>
              <w:drawing>
                <wp:anchor distT="0" distB="0" distL="114300" distR="114300" simplePos="0" relativeHeight="251662336" behindDoc="1" locked="0" layoutInCell="1" allowOverlap="1">
                  <wp:simplePos x="0" y="0"/>
                  <wp:positionH relativeFrom="column">
                    <wp:posOffset>340360</wp:posOffset>
                  </wp:positionH>
                  <wp:positionV relativeFrom="paragraph">
                    <wp:posOffset>98425</wp:posOffset>
                  </wp:positionV>
                  <wp:extent cx="1143000" cy="1301115"/>
                  <wp:effectExtent l="0" t="0" r="0" b="0"/>
                  <wp:wrapThrough wrapText="bothSides">
                    <wp:wrapPolygon edited="0">
                      <wp:start x="0" y="0"/>
                      <wp:lineTo x="0" y="21189"/>
                      <wp:lineTo x="21240" y="21189"/>
                      <wp:lineTo x="212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8671" t="15126" r="57809" b="57523"/>
                          <a:stretch/>
                        </pic:blipFill>
                        <pic:spPr bwMode="auto">
                          <a:xfrm>
                            <a:off x="0" y="0"/>
                            <a:ext cx="114300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Default="00256D3D" w:rsidP="00256D3D">
            <w:pPr>
              <w:rPr>
                <w:rFonts w:ascii="Century Gothic" w:hAnsi="Century Gothic"/>
                <w:b/>
              </w:rPr>
            </w:pPr>
            <w:r w:rsidRPr="009B548E">
              <w:rPr>
                <w:rFonts w:ascii="Century Gothic" w:hAnsi="Century Gothic"/>
                <w:b/>
                <w:u w:val="single"/>
              </w:rPr>
              <w:t>Working with Parents/</w:t>
            </w:r>
            <w:proofErr w:type="spellStart"/>
            <w:r w:rsidRPr="009B548E">
              <w:rPr>
                <w:rFonts w:ascii="Century Gothic" w:hAnsi="Century Gothic"/>
                <w:b/>
                <w:u w:val="single"/>
              </w:rPr>
              <w:t>Carers</w:t>
            </w:r>
            <w:proofErr w:type="spellEnd"/>
            <w:r w:rsidRPr="009B548E">
              <w:rPr>
                <w:rFonts w:ascii="Century Gothic" w:hAnsi="Century Gothic"/>
                <w:b/>
              </w:rPr>
              <w:t xml:space="preserve"> </w:t>
            </w:r>
          </w:p>
          <w:p w:rsidR="00256D3D" w:rsidRPr="00256D3D" w:rsidRDefault="00256D3D" w:rsidP="00256D3D">
            <w:pPr>
              <w:rPr>
                <w:rFonts w:ascii="Century Gothic" w:hAnsi="Century Gothic"/>
              </w:rPr>
            </w:pPr>
            <w:r w:rsidRPr="00256D3D">
              <w:rPr>
                <w:rFonts w:ascii="Century Gothic" w:hAnsi="Century Gothic"/>
              </w:rPr>
              <w:t>At St Martha’s we believe working jointly with you</w:t>
            </w:r>
            <w:r>
              <w:rPr>
                <w:rFonts w:ascii="Century Gothic" w:hAnsi="Century Gothic"/>
              </w:rPr>
              <w:t xml:space="preserve"> as parents, </w:t>
            </w:r>
            <w:r w:rsidRPr="00256D3D">
              <w:rPr>
                <w:rFonts w:ascii="Century Gothic" w:hAnsi="Century Gothic"/>
              </w:rPr>
              <w:t>is the best way to ensure the needs and wises of children attending St Martha’</w:t>
            </w:r>
            <w:r>
              <w:rPr>
                <w:rFonts w:ascii="Century Gothic" w:hAnsi="Century Gothic"/>
              </w:rPr>
              <w:t xml:space="preserve">s are met.  We will achieve this by: </w:t>
            </w:r>
          </w:p>
          <w:p w:rsidR="00256D3D" w:rsidRPr="00256D3D" w:rsidRDefault="00256D3D" w:rsidP="00256D3D">
            <w:pPr>
              <w:pStyle w:val="ListParagraph"/>
              <w:numPr>
                <w:ilvl w:val="0"/>
                <w:numId w:val="31"/>
              </w:numPr>
              <w:rPr>
                <w:rFonts w:ascii="Century Gothic" w:hAnsi="Century Gothic"/>
                <w:b/>
              </w:rPr>
            </w:pPr>
            <w:r>
              <w:rPr>
                <w:rFonts w:ascii="Century Gothic" w:hAnsi="Century Gothic"/>
              </w:rPr>
              <w:t>Working with you to develop your child’s intimate care plan</w:t>
            </w:r>
            <w:r w:rsidRPr="00256D3D">
              <w:rPr>
                <w:rFonts w:ascii="Century Gothic" w:hAnsi="Century Gothic"/>
              </w:rPr>
              <w:t>.</w:t>
            </w:r>
          </w:p>
          <w:p w:rsidR="00256D3D" w:rsidRPr="00256D3D" w:rsidRDefault="00256D3D" w:rsidP="00256D3D">
            <w:pPr>
              <w:pStyle w:val="ListParagraph"/>
              <w:numPr>
                <w:ilvl w:val="0"/>
                <w:numId w:val="30"/>
              </w:numPr>
              <w:rPr>
                <w:rFonts w:ascii="Century Gothic" w:hAnsi="Century Gothic"/>
                <w:b/>
              </w:rPr>
            </w:pPr>
            <w:r>
              <w:rPr>
                <w:rFonts w:ascii="Century Gothic" w:hAnsi="Century Gothic"/>
              </w:rPr>
              <w:t>Any s</w:t>
            </w:r>
            <w:r w:rsidRPr="00256D3D">
              <w:rPr>
                <w:rFonts w:ascii="Century Gothic" w:hAnsi="Century Gothic"/>
              </w:rPr>
              <w:t xml:space="preserve">ignificant observations made during </w:t>
            </w:r>
            <w:r>
              <w:rPr>
                <w:rFonts w:ascii="Century Gothic" w:hAnsi="Century Gothic"/>
              </w:rPr>
              <w:t xml:space="preserve">intimate care during the school day </w:t>
            </w:r>
            <w:r w:rsidRPr="00256D3D">
              <w:rPr>
                <w:rFonts w:ascii="Century Gothic" w:hAnsi="Century Gothic"/>
              </w:rPr>
              <w:t>will be notified to the parents at the end of the day (i.e. items in soil</w:t>
            </w:r>
            <w:r>
              <w:rPr>
                <w:rFonts w:ascii="Century Gothic" w:hAnsi="Century Gothic"/>
              </w:rPr>
              <w:t>ed nappies/sore private areas.)</w:t>
            </w:r>
          </w:p>
          <w:p w:rsidR="00256D3D" w:rsidRPr="00256D3D" w:rsidRDefault="00256D3D" w:rsidP="00256D3D">
            <w:pPr>
              <w:pStyle w:val="ListParagraph"/>
              <w:numPr>
                <w:ilvl w:val="0"/>
                <w:numId w:val="30"/>
              </w:numPr>
              <w:rPr>
                <w:rFonts w:ascii="Century Gothic" w:hAnsi="Century Gothic"/>
                <w:b/>
              </w:rPr>
            </w:pPr>
            <w:r>
              <w:rPr>
                <w:rFonts w:ascii="Century Gothic" w:hAnsi="Century Gothic"/>
              </w:rPr>
              <w:t xml:space="preserve">We will keep you updated if we need any extra equipment for the intimate care of your child such as nappes, wipes, changes of clothes or creams.  </w:t>
            </w:r>
          </w:p>
          <w:p w:rsidR="00256D3D" w:rsidRPr="00256D3D" w:rsidRDefault="00256D3D" w:rsidP="00256D3D">
            <w:pPr>
              <w:ind w:left="360"/>
              <w:rPr>
                <w:rFonts w:ascii="Century Gothic" w:hAnsi="Century Gothic"/>
                <w:b/>
              </w:rPr>
            </w:pPr>
          </w:p>
          <w:p w:rsidR="00256D3D" w:rsidRPr="00256D3D" w:rsidRDefault="00256D3D" w:rsidP="00256D3D">
            <w:pPr>
              <w:rPr>
                <w:rFonts w:ascii="Century Gothic" w:hAnsi="Century Gothic"/>
                <w:b/>
                <w:u w:val="single"/>
              </w:rPr>
            </w:pPr>
            <w:r w:rsidRPr="00256D3D">
              <w:rPr>
                <w:rFonts w:ascii="Century Gothic" w:hAnsi="Century Gothic"/>
                <w:b/>
                <w:u w:val="single"/>
              </w:rPr>
              <w:t xml:space="preserve">Parental Responsibilities </w:t>
            </w:r>
          </w:p>
          <w:p w:rsidR="00256D3D" w:rsidRPr="00256D3D" w:rsidRDefault="00256D3D" w:rsidP="00256D3D">
            <w:pPr>
              <w:pStyle w:val="1bodycopy10pt"/>
              <w:rPr>
                <w:rFonts w:ascii="Century Gothic" w:hAnsi="Century Gothic" w:cs="Arial"/>
                <w:sz w:val="22"/>
                <w:szCs w:val="22"/>
              </w:rPr>
            </w:pPr>
            <w:r w:rsidRPr="00256D3D">
              <w:rPr>
                <w:rFonts w:ascii="Century Gothic" w:hAnsi="Century Gothic"/>
                <w:sz w:val="22"/>
                <w:szCs w:val="22"/>
              </w:rPr>
              <w:t>At St Martha’s Catholic Primary School we work in partn</w:t>
            </w:r>
            <w:r>
              <w:rPr>
                <w:rFonts w:ascii="Century Gothic" w:hAnsi="Century Gothic"/>
                <w:sz w:val="22"/>
                <w:szCs w:val="22"/>
              </w:rPr>
              <w:t>ership with parents and ask you</w:t>
            </w:r>
            <w:r w:rsidRPr="00256D3D">
              <w:rPr>
                <w:rFonts w:ascii="Century Gothic" w:hAnsi="Century Gothic"/>
                <w:sz w:val="22"/>
                <w:szCs w:val="22"/>
              </w:rPr>
              <w:t xml:space="preserve"> to assist us by ensuring the following: </w:t>
            </w:r>
          </w:p>
          <w:p w:rsidR="00256D3D" w:rsidRPr="00256D3D" w:rsidRDefault="00256D3D" w:rsidP="00256D3D">
            <w:pPr>
              <w:pStyle w:val="ListParagraph"/>
              <w:numPr>
                <w:ilvl w:val="0"/>
                <w:numId w:val="27"/>
              </w:numPr>
              <w:rPr>
                <w:rFonts w:ascii="Century Gothic" w:hAnsi="Century Gothic"/>
              </w:rPr>
            </w:pPr>
            <w:r>
              <w:rPr>
                <w:rFonts w:ascii="Century Gothic" w:hAnsi="Century Gothic" w:cs="Times New Roman"/>
              </w:rPr>
              <w:t>You</w:t>
            </w:r>
            <w:r w:rsidRPr="00256D3D">
              <w:rPr>
                <w:rFonts w:ascii="Century Gothic" w:hAnsi="Century Gothic" w:cs="Times New Roman"/>
              </w:rPr>
              <w:t xml:space="preserve"> provide all relevant information to school, as soon as possible, so that the needs of their child can be met.  This includes the nature of their child’s needs, details of any healthcare professionals involved including specialist nurses, as well as any changes in their medication, care or condition.</w:t>
            </w:r>
            <w:r w:rsidRPr="00256D3D">
              <w:rPr>
                <w:rFonts w:ascii="Century Gothic" w:hAnsi="Century Gothic"/>
              </w:rPr>
              <w:t xml:space="preserve"> </w:t>
            </w:r>
          </w:p>
          <w:p w:rsidR="00256D3D" w:rsidRPr="00256D3D" w:rsidRDefault="00256D3D" w:rsidP="00256D3D">
            <w:pPr>
              <w:pStyle w:val="ListParagraph"/>
              <w:numPr>
                <w:ilvl w:val="0"/>
                <w:numId w:val="27"/>
              </w:numPr>
              <w:rPr>
                <w:rFonts w:ascii="Century Gothic" w:hAnsi="Century Gothic"/>
              </w:rPr>
            </w:pPr>
            <w:r w:rsidRPr="00256D3D">
              <w:rPr>
                <w:rFonts w:ascii="Century Gothic" w:hAnsi="Century Gothic"/>
              </w:rPr>
              <w:t xml:space="preserve">Parents understand and agree the procedures that will be followed when their child is changed at school. </w:t>
            </w:r>
          </w:p>
          <w:p w:rsidR="00256D3D" w:rsidRPr="00256D3D" w:rsidRDefault="00256D3D" w:rsidP="00256D3D">
            <w:pPr>
              <w:pStyle w:val="ListParagraph"/>
              <w:numPr>
                <w:ilvl w:val="0"/>
                <w:numId w:val="27"/>
              </w:numPr>
              <w:rPr>
                <w:rFonts w:ascii="Century Gothic" w:hAnsi="Century Gothic"/>
              </w:rPr>
            </w:pPr>
            <w:r w:rsidRPr="00256D3D">
              <w:rPr>
                <w:rFonts w:ascii="Century Gothic" w:hAnsi="Century Gothic"/>
              </w:rPr>
              <w:t>Parents must sign an ‘Intimate Care Plan,’ granting permission for their child to be assisted in their toileting needs.</w:t>
            </w:r>
          </w:p>
          <w:p w:rsidR="00256D3D" w:rsidRPr="00256D3D" w:rsidRDefault="00256D3D" w:rsidP="00256D3D">
            <w:pPr>
              <w:pStyle w:val="ListParagraph"/>
              <w:numPr>
                <w:ilvl w:val="0"/>
                <w:numId w:val="27"/>
              </w:numPr>
              <w:rPr>
                <w:rFonts w:ascii="Century Gothic" w:hAnsi="Century Gothic"/>
              </w:rPr>
            </w:pPr>
            <w:r w:rsidRPr="00256D3D">
              <w:rPr>
                <w:rFonts w:ascii="Century Gothic" w:hAnsi="Century Gothic" w:cs="Times New Roman"/>
              </w:rPr>
              <w:t>W</w:t>
            </w:r>
            <w:r>
              <w:rPr>
                <w:rFonts w:ascii="Century Gothic" w:hAnsi="Century Gothic" w:cs="Times New Roman"/>
              </w:rPr>
              <w:t>ork towards your</w:t>
            </w:r>
            <w:r w:rsidRPr="00256D3D">
              <w:rPr>
                <w:rFonts w:ascii="Century Gothic" w:hAnsi="Century Gothic" w:cs="Times New Roman"/>
              </w:rPr>
              <w:t xml:space="preserve"> child achieving the maximum possible level of independence at home</w:t>
            </w:r>
            <w:r>
              <w:rPr>
                <w:rFonts w:ascii="Century Gothic" w:hAnsi="Century Gothic" w:cs="Times New Roman"/>
              </w:rPr>
              <w:t xml:space="preserve"> and in school by practicing skills at home</w:t>
            </w:r>
            <w:r w:rsidRPr="00256D3D">
              <w:rPr>
                <w:rFonts w:ascii="Century Gothic" w:hAnsi="Century Gothic" w:cs="Times New Roman"/>
              </w:rPr>
              <w:t>.</w:t>
            </w:r>
          </w:p>
          <w:p w:rsidR="00256D3D" w:rsidRPr="00256D3D" w:rsidRDefault="00256D3D" w:rsidP="00256D3D">
            <w:pPr>
              <w:pStyle w:val="ListParagraph"/>
              <w:numPr>
                <w:ilvl w:val="0"/>
                <w:numId w:val="29"/>
              </w:numPr>
              <w:rPr>
                <w:rFonts w:ascii="Century Gothic" w:hAnsi="Century Gothic" w:cs="Times New Roman"/>
              </w:rPr>
            </w:pPr>
            <w:r w:rsidRPr="00256D3D">
              <w:rPr>
                <w:rFonts w:ascii="Century Gothic" w:hAnsi="Century Gothic" w:cs="Times New Roman"/>
              </w:rPr>
              <w:t>Parents/</w:t>
            </w:r>
            <w:proofErr w:type="spellStart"/>
            <w:r w:rsidRPr="00256D3D">
              <w:rPr>
                <w:rFonts w:ascii="Century Gothic" w:hAnsi="Century Gothic" w:cs="Times New Roman"/>
              </w:rPr>
              <w:t>carers</w:t>
            </w:r>
            <w:proofErr w:type="spellEnd"/>
            <w:r w:rsidRPr="00256D3D">
              <w:rPr>
                <w:rFonts w:ascii="Century Gothic" w:hAnsi="Century Gothic" w:cs="Times New Roman"/>
              </w:rPr>
              <w:t xml:space="preserve"> must make sure that school always has required equipment available for their child’s intimate care or toileting needs.  For example, </w:t>
            </w:r>
            <w:r w:rsidRPr="00256D3D">
              <w:rPr>
                <w:rFonts w:ascii="Century Gothic" w:hAnsi="Century Gothic"/>
              </w:rPr>
              <w:t>nappies, wipes, changes of clothes and creams that will be used and applied as necessary.</w:t>
            </w:r>
          </w:p>
          <w:p w:rsidR="00256D3D" w:rsidRDefault="00256D3D" w:rsidP="00256D3D">
            <w:pPr>
              <w:pStyle w:val="ListParagraph"/>
              <w:numPr>
                <w:ilvl w:val="0"/>
                <w:numId w:val="29"/>
              </w:numPr>
              <w:rPr>
                <w:rFonts w:ascii="Century Gothic" w:hAnsi="Century Gothic" w:cs="Times New Roman"/>
              </w:rPr>
            </w:pPr>
            <w:r w:rsidRPr="00256D3D">
              <w:rPr>
                <w:rFonts w:ascii="Century Gothic" w:hAnsi="Century Gothic" w:cs="Times New Roman"/>
              </w:rPr>
              <w:t>Parents/</w:t>
            </w:r>
            <w:proofErr w:type="spellStart"/>
            <w:r w:rsidRPr="00256D3D">
              <w:rPr>
                <w:rFonts w:ascii="Century Gothic" w:hAnsi="Century Gothic" w:cs="Times New Roman"/>
              </w:rPr>
              <w:t>carers</w:t>
            </w:r>
            <w:proofErr w:type="spellEnd"/>
            <w:r w:rsidRPr="00256D3D">
              <w:rPr>
                <w:rFonts w:ascii="Century Gothic" w:hAnsi="Century Gothic" w:cs="Times New Roman"/>
              </w:rPr>
              <w:t xml:space="preserve"> must ensure that school always has their emergency contact details.</w:t>
            </w:r>
          </w:p>
          <w:p w:rsidR="00256D3D" w:rsidRPr="00256D3D" w:rsidRDefault="00256D3D" w:rsidP="00256D3D">
            <w:pPr>
              <w:pStyle w:val="ListParagraph"/>
              <w:numPr>
                <w:ilvl w:val="0"/>
                <w:numId w:val="29"/>
              </w:numPr>
              <w:rPr>
                <w:rFonts w:ascii="Century Gothic" w:hAnsi="Century Gothic" w:cs="Times New Roman"/>
              </w:rPr>
            </w:pPr>
          </w:p>
        </w:tc>
      </w:tr>
      <w:tr w:rsidR="008B78A9" w:rsidTr="00256D3D">
        <w:tc>
          <w:tcPr>
            <w:tcW w:w="3085" w:type="dxa"/>
          </w:tcPr>
          <w:p w:rsidR="00256D3D" w:rsidRDefault="00256D3D" w:rsidP="009B548E">
            <w:pPr>
              <w:rPr>
                <w:rFonts w:ascii="Century Gothic" w:hAnsi="Century Gothic"/>
                <w:b/>
                <w:u w:val="single"/>
              </w:rPr>
            </w:pPr>
            <w:r>
              <w:rPr>
                <w:noProof/>
                <w:lang w:val="en-GB"/>
              </w:rPr>
              <w:drawing>
                <wp:anchor distT="0" distB="0" distL="114300" distR="114300" simplePos="0" relativeHeight="251664384" behindDoc="1" locked="0" layoutInCell="1" allowOverlap="1">
                  <wp:simplePos x="0" y="0"/>
                  <wp:positionH relativeFrom="column">
                    <wp:posOffset>289560</wp:posOffset>
                  </wp:positionH>
                  <wp:positionV relativeFrom="paragraph">
                    <wp:posOffset>75565</wp:posOffset>
                  </wp:positionV>
                  <wp:extent cx="1184275" cy="1267460"/>
                  <wp:effectExtent l="0" t="0" r="0" b="8890"/>
                  <wp:wrapThrough wrapText="bothSides">
                    <wp:wrapPolygon edited="0">
                      <wp:start x="0" y="0"/>
                      <wp:lineTo x="0" y="21427"/>
                      <wp:lineTo x="21195" y="21427"/>
                      <wp:lineTo x="2119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36881" r="86682" b="37789"/>
                          <a:stretch/>
                        </pic:blipFill>
                        <pic:spPr bwMode="auto">
                          <a:xfrm>
                            <a:off x="0" y="0"/>
                            <a:ext cx="1184275"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Pr="009B548E" w:rsidRDefault="00256D3D" w:rsidP="00256D3D">
            <w:pPr>
              <w:rPr>
                <w:rFonts w:ascii="Century Gothic" w:hAnsi="Century Gothic"/>
                <w:b/>
              </w:rPr>
            </w:pPr>
            <w:r w:rsidRPr="009B548E">
              <w:rPr>
                <w:rFonts w:ascii="Century Gothic" w:hAnsi="Century Gothic"/>
                <w:b/>
                <w:u w:val="single"/>
              </w:rPr>
              <w:t>Nappy Creams</w:t>
            </w:r>
            <w:r w:rsidRPr="009B548E">
              <w:rPr>
                <w:rFonts w:ascii="Century Gothic" w:hAnsi="Century Gothic"/>
                <w:b/>
              </w:rPr>
              <w:t xml:space="preserve"> </w:t>
            </w:r>
          </w:p>
          <w:p w:rsidR="00256D3D" w:rsidRPr="009B548E" w:rsidRDefault="00256D3D" w:rsidP="00256D3D">
            <w:pPr>
              <w:rPr>
                <w:rFonts w:ascii="Century Gothic" w:hAnsi="Century Gothic"/>
              </w:rPr>
            </w:pPr>
            <w:r w:rsidRPr="009B548E">
              <w:rPr>
                <w:rFonts w:ascii="Century Gothic" w:hAnsi="Century Gothic"/>
              </w:rPr>
              <w:t xml:space="preserve">When a child has a sore bottom or nappy rash, parents are expected to provide staff with a cream that can be kept in school. Staff will label it and keep it with the child’s nappies and wipes in their bag. Staff will let the parents know when cream has been applied. If cream has been prescribed by a doctor, we will ask parents to complete a medical consent form. </w:t>
            </w:r>
          </w:p>
          <w:p w:rsidR="00256D3D" w:rsidRDefault="00256D3D" w:rsidP="009B548E">
            <w:pPr>
              <w:rPr>
                <w:rFonts w:ascii="Century Gothic" w:hAnsi="Century Gothic"/>
                <w:b/>
                <w:u w:val="single"/>
              </w:rPr>
            </w:pPr>
          </w:p>
        </w:tc>
      </w:tr>
      <w:tr w:rsidR="008B78A9" w:rsidTr="00256D3D">
        <w:tc>
          <w:tcPr>
            <w:tcW w:w="3085" w:type="dxa"/>
          </w:tcPr>
          <w:p w:rsidR="00256D3D" w:rsidRDefault="00256D3D" w:rsidP="009B548E">
            <w:pPr>
              <w:rPr>
                <w:rFonts w:ascii="Century Gothic" w:hAnsi="Century Gothic"/>
                <w:b/>
                <w:u w:val="single"/>
              </w:rPr>
            </w:pPr>
            <w:r>
              <w:rPr>
                <w:noProof/>
                <w:lang w:val="en-GB"/>
              </w:rPr>
              <w:lastRenderedPageBreak/>
              <w:drawing>
                <wp:anchor distT="0" distB="0" distL="114300" distR="114300" simplePos="0" relativeHeight="251667456" behindDoc="1" locked="0" layoutInCell="1" allowOverlap="1">
                  <wp:simplePos x="0" y="0"/>
                  <wp:positionH relativeFrom="column">
                    <wp:posOffset>333375</wp:posOffset>
                  </wp:positionH>
                  <wp:positionV relativeFrom="paragraph">
                    <wp:posOffset>62230</wp:posOffset>
                  </wp:positionV>
                  <wp:extent cx="1129030" cy="1247775"/>
                  <wp:effectExtent l="0" t="0" r="0" b="9525"/>
                  <wp:wrapThrough wrapText="bothSides">
                    <wp:wrapPolygon edited="0">
                      <wp:start x="0" y="0"/>
                      <wp:lineTo x="0" y="21435"/>
                      <wp:lineTo x="21138" y="21435"/>
                      <wp:lineTo x="211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4802" t="34395" r="69696" b="35146"/>
                          <a:stretch/>
                        </pic:blipFill>
                        <pic:spPr bwMode="auto">
                          <a:xfrm>
                            <a:off x="0" y="0"/>
                            <a:ext cx="112903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Pr="009B548E" w:rsidRDefault="00256D3D" w:rsidP="00256D3D">
            <w:pPr>
              <w:rPr>
                <w:rFonts w:ascii="Century Gothic" w:hAnsi="Century Gothic"/>
                <w:b/>
              </w:rPr>
            </w:pPr>
            <w:r>
              <w:rPr>
                <w:rFonts w:ascii="Century Gothic" w:hAnsi="Century Gothic"/>
                <w:b/>
                <w:u w:val="single"/>
              </w:rPr>
              <w:t xml:space="preserve">School </w:t>
            </w:r>
            <w:r w:rsidRPr="009B548E">
              <w:rPr>
                <w:rFonts w:ascii="Century Gothic" w:hAnsi="Century Gothic"/>
                <w:b/>
                <w:u w:val="single"/>
              </w:rPr>
              <w:t>Staff</w:t>
            </w:r>
            <w:r w:rsidRPr="009B548E">
              <w:rPr>
                <w:rFonts w:ascii="Century Gothic" w:hAnsi="Century Gothic"/>
                <w:b/>
              </w:rPr>
              <w:t xml:space="preserve"> </w:t>
            </w:r>
          </w:p>
          <w:p w:rsidR="00256D3D" w:rsidRPr="009B548E" w:rsidRDefault="00256D3D" w:rsidP="00256D3D">
            <w:pPr>
              <w:rPr>
                <w:rFonts w:ascii="Century Gothic" w:hAnsi="Century Gothic"/>
              </w:rPr>
            </w:pPr>
            <w:r w:rsidRPr="009B548E">
              <w:rPr>
                <w:rFonts w:ascii="Century Gothic" w:hAnsi="Century Gothic"/>
              </w:rPr>
              <w:t>School staff will carry out nappy changing procedures. Protection for that person will be undertaken in the following ways:</w:t>
            </w:r>
          </w:p>
          <w:p w:rsidR="00256D3D" w:rsidRDefault="00256D3D" w:rsidP="00256D3D">
            <w:pPr>
              <w:pStyle w:val="ListParagraph"/>
              <w:numPr>
                <w:ilvl w:val="0"/>
                <w:numId w:val="25"/>
              </w:numPr>
              <w:rPr>
                <w:rFonts w:ascii="Century Gothic" w:hAnsi="Century Gothic"/>
              </w:rPr>
            </w:pPr>
            <w:r w:rsidRPr="00256D3D">
              <w:rPr>
                <w:rFonts w:ascii="Century Gothic" w:hAnsi="Century Gothic"/>
              </w:rPr>
              <w:t>Staff will be trained in good working practices which comply with Health and Safety regulations.</w:t>
            </w:r>
          </w:p>
          <w:p w:rsidR="00256D3D" w:rsidRDefault="00256D3D" w:rsidP="00256D3D">
            <w:pPr>
              <w:pStyle w:val="ListParagraph"/>
              <w:numPr>
                <w:ilvl w:val="0"/>
                <w:numId w:val="25"/>
              </w:numPr>
              <w:rPr>
                <w:rFonts w:ascii="Century Gothic" w:hAnsi="Century Gothic"/>
              </w:rPr>
            </w:pPr>
            <w:r w:rsidRPr="00256D3D">
              <w:rPr>
                <w:rFonts w:ascii="Century Gothic" w:hAnsi="Century Gothic"/>
              </w:rPr>
              <w:t>Staff will discreetly inform other staff that they are taking a child to the toilet to change. Nappy changing areas will allow for privacy but are not closed off which creates a culture of openness and ensures all adults follow safe working practices.</w:t>
            </w:r>
          </w:p>
          <w:p w:rsidR="00256D3D" w:rsidRDefault="00256D3D" w:rsidP="00256D3D">
            <w:pPr>
              <w:pStyle w:val="ListParagraph"/>
              <w:numPr>
                <w:ilvl w:val="0"/>
                <w:numId w:val="25"/>
              </w:numPr>
              <w:rPr>
                <w:rFonts w:ascii="Century Gothic" w:hAnsi="Century Gothic"/>
              </w:rPr>
            </w:pPr>
            <w:r w:rsidRPr="00256D3D">
              <w:rPr>
                <w:rFonts w:ascii="Century Gothic" w:hAnsi="Century Gothic"/>
              </w:rPr>
              <w:t>If a situation occurs that causes a member of staff concern, a second member of staff will be called and the incident reported to the head teacher and the safeguarding lead and recorded on CPOMS.</w:t>
            </w:r>
          </w:p>
          <w:p w:rsidR="00256D3D" w:rsidRDefault="00256D3D" w:rsidP="00256D3D">
            <w:pPr>
              <w:pStyle w:val="ListParagraph"/>
              <w:numPr>
                <w:ilvl w:val="0"/>
                <w:numId w:val="25"/>
              </w:numPr>
              <w:rPr>
                <w:rFonts w:ascii="Century Gothic" w:hAnsi="Century Gothic"/>
              </w:rPr>
            </w:pPr>
            <w:r w:rsidRPr="00256D3D">
              <w:rPr>
                <w:rFonts w:ascii="Century Gothic" w:hAnsi="Century Gothic"/>
              </w:rPr>
              <w:t xml:space="preserve">Where staff are concerned about a child’s actions or comments whilst carrying out a personal care procedure, this should be recorded on CPOMS and discussed with the school’s designated safeguarding lead (DSL) immediately. </w:t>
            </w:r>
          </w:p>
          <w:p w:rsidR="00256D3D" w:rsidRDefault="00256D3D" w:rsidP="00256D3D">
            <w:pPr>
              <w:pStyle w:val="ListParagraph"/>
              <w:numPr>
                <w:ilvl w:val="0"/>
                <w:numId w:val="25"/>
              </w:numPr>
              <w:rPr>
                <w:rFonts w:ascii="Century Gothic" w:hAnsi="Century Gothic"/>
              </w:rPr>
            </w:pPr>
            <w:r w:rsidRPr="00256D3D">
              <w:rPr>
                <w:rFonts w:ascii="Century Gothic" w:hAnsi="Century Gothic"/>
              </w:rPr>
              <w:t xml:space="preserve">Staff will be specifically trained in the area of Intimate/Personal care for children with specific needs. </w:t>
            </w:r>
          </w:p>
          <w:p w:rsidR="00256D3D" w:rsidRPr="00256D3D" w:rsidRDefault="00256D3D" w:rsidP="00256D3D">
            <w:pPr>
              <w:pStyle w:val="ListParagraph"/>
              <w:numPr>
                <w:ilvl w:val="0"/>
                <w:numId w:val="25"/>
              </w:numPr>
              <w:rPr>
                <w:rFonts w:ascii="Century Gothic" w:hAnsi="Century Gothic"/>
              </w:rPr>
            </w:pPr>
            <w:r w:rsidRPr="00256D3D">
              <w:rPr>
                <w:rFonts w:ascii="Century Gothic" w:hAnsi="Century Gothic"/>
              </w:rPr>
              <w:t xml:space="preserve">No volunteers or student will be permitted to change a child’s nappy or support a child with their intimate care. </w:t>
            </w:r>
          </w:p>
          <w:p w:rsidR="00256D3D" w:rsidRDefault="00256D3D" w:rsidP="009B548E">
            <w:pPr>
              <w:rPr>
                <w:rFonts w:ascii="Century Gothic" w:hAnsi="Century Gothic"/>
                <w:b/>
                <w:u w:val="single"/>
              </w:rPr>
            </w:pPr>
          </w:p>
        </w:tc>
      </w:tr>
      <w:tr w:rsidR="00256D3D" w:rsidTr="00256D3D">
        <w:tc>
          <w:tcPr>
            <w:tcW w:w="3085" w:type="dxa"/>
          </w:tcPr>
          <w:p w:rsidR="00256D3D" w:rsidRDefault="00256D3D" w:rsidP="009B548E">
            <w:pPr>
              <w:rPr>
                <w:rFonts w:ascii="Century Gothic" w:hAnsi="Century Gothic"/>
                <w:b/>
                <w:u w:val="single"/>
              </w:rPr>
            </w:pPr>
            <w:r>
              <w:rPr>
                <w:noProof/>
                <w:lang w:val="en-GB"/>
              </w:rPr>
              <w:drawing>
                <wp:anchor distT="0" distB="0" distL="114300" distR="114300" simplePos="0" relativeHeight="251666432" behindDoc="1" locked="0" layoutInCell="1" allowOverlap="1">
                  <wp:simplePos x="0" y="0"/>
                  <wp:positionH relativeFrom="column">
                    <wp:posOffset>315595</wp:posOffset>
                  </wp:positionH>
                  <wp:positionV relativeFrom="paragraph">
                    <wp:posOffset>76835</wp:posOffset>
                  </wp:positionV>
                  <wp:extent cx="1177290" cy="1330960"/>
                  <wp:effectExtent l="0" t="0" r="3810" b="2540"/>
                  <wp:wrapThrough wrapText="bothSides">
                    <wp:wrapPolygon edited="0">
                      <wp:start x="0" y="0"/>
                      <wp:lineTo x="0" y="21332"/>
                      <wp:lineTo x="21320" y="21332"/>
                      <wp:lineTo x="213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0303" t="34395" r="54546" b="35146"/>
                          <a:stretch/>
                        </pic:blipFill>
                        <pic:spPr bwMode="auto">
                          <a:xfrm>
                            <a:off x="0" y="0"/>
                            <a:ext cx="1177290" cy="133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Pr="009B548E" w:rsidRDefault="00256D3D" w:rsidP="00256D3D">
            <w:pPr>
              <w:rPr>
                <w:rFonts w:ascii="Century Gothic" w:hAnsi="Century Gothic"/>
                <w:b/>
                <w:u w:val="single"/>
              </w:rPr>
            </w:pPr>
            <w:r w:rsidRPr="009B548E">
              <w:rPr>
                <w:rFonts w:ascii="Century Gothic" w:hAnsi="Century Gothic"/>
                <w:b/>
                <w:u w:val="single"/>
              </w:rPr>
              <w:t xml:space="preserve">Vulnerability to Abuse </w:t>
            </w:r>
          </w:p>
          <w:p w:rsidR="00256D3D" w:rsidRPr="00256D3D" w:rsidRDefault="00256D3D" w:rsidP="00256D3D">
            <w:pPr>
              <w:rPr>
                <w:rFonts w:ascii="Century Gothic" w:hAnsi="Century Gothic"/>
              </w:rPr>
            </w:pPr>
            <w:r w:rsidRPr="009B548E">
              <w:rPr>
                <w:rFonts w:ascii="Century Gothic" w:hAnsi="Century Gothic"/>
              </w:rPr>
              <w:t xml:space="preserve">As a school we ensure that all staff are familiar with our Safeguarding Policy as well as our procedures to help develop each child’s resilience and protect them from any form of abuse. It is important that children are changed in a reassuring and caring way by a member of staff they have a close relationship with. Furthermore, it is important that we signal our intention to change a child’s nappy before doing so, ensuring that the child understands and anticipates what is going to happen, as appropriate to their level of development. This helps give children the important message that not just anyone can support them with their intimate care. </w:t>
            </w:r>
          </w:p>
        </w:tc>
      </w:tr>
      <w:tr w:rsidR="008B78A9" w:rsidTr="00256D3D">
        <w:tc>
          <w:tcPr>
            <w:tcW w:w="3085" w:type="dxa"/>
          </w:tcPr>
          <w:p w:rsidR="00256D3D" w:rsidRDefault="00256D3D" w:rsidP="009B548E">
            <w:pPr>
              <w:rPr>
                <w:rFonts w:ascii="Century Gothic" w:hAnsi="Century Gothic"/>
                <w:b/>
                <w:u w:val="single"/>
              </w:rPr>
            </w:pPr>
            <w:r>
              <w:rPr>
                <w:noProof/>
                <w:lang w:val="en-GB"/>
              </w:rPr>
              <w:drawing>
                <wp:anchor distT="0" distB="0" distL="114300" distR="114300" simplePos="0" relativeHeight="251668480" behindDoc="1" locked="0" layoutInCell="1" allowOverlap="1">
                  <wp:simplePos x="0" y="0"/>
                  <wp:positionH relativeFrom="column">
                    <wp:posOffset>330835</wp:posOffset>
                  </wp:positionH>
                  <wp:positionV relativeFrom="paragraph">
                    <wp:posOffset>73660</wp:posOffset>
                  </wp:positionV>
                  <wp:extent cx="1099185" cy="1200785"/>
                  <wp:effectExtent l="0" t="0" r="5715" b="0"/>
                  <wp:wrapThrough wrapText="bothSides">
                    <wp:wrapPolygon edited="0">
                      <wp:start x="0" y="0"/>
                      <wp:lineTo x="0" y="21246"/>
                      <wp:lineTo x="21338" y="21246"/>
                      <wp:lineTo x="213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160" t="50618" r="68891" b="22300"/>
                          <a:stretch/>
                        </pic:blipFill>
                        <pic:spPr bwMode="auto">
                          <a:xfrm>
                            <a:off x="0" y="0"/>
                            <a:ext cx="1099185"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Default="00256D3D" w:rsidP="00256D3D">
            <w:pPr>
              <w:rPr>
                <w:rFonts w:ascii="Century Gothic" w:hAnsi="Century Gothic"/>
                <w:b/>
                <w:u w:val="single"/>
              </w:rPr>
            </w:pPr>
          </w:p>
          <w:p w:rsidR="00256D3D" w:rsidRPr="00256D3D" w:rsidRDefault="00256D3D" w:rsidP="00256D3D">
            <w:pPr>
              <w:rPr>
                <w:rFonts w:ascii="Century Gothic" w:hAnsi="Century Gothic"/>
                <w:b/>
                <w:u w:val="single"/>
              </w:rPr>
            </w:pPr>
            <w:r w:rsidRPr="00256D3D">
              <w:rPr>
                <w:rFonts w:ascii="Century Gothic" w:hAnsi="Century Gothic"/>
                <w:b/>
                <w:u w:val="single"/>
              </w:rPr>
              <w:t>Monitoring</w:t>
            </w:r>
          </w:p>
          <w:p w:rsidR="00256D3D" w:rsidRPr="00256D3D" w:rsidRDefault="00256D3D" w:rsidP="00256D3D">
            <w:pPr>
              <w:rPr>
                <w:rFonts w:ascii="Century Gothic" w:hAnsi="Century Gothic"/>
                <w:b/>
                <w:u w:val="single"/>
              </w:rPr>
            </w:pPr>
            <w:r>
              <w:rPr>
                <w:rFonts w:ascii="Century Gothic" w:eastAsia="Times New Roman" w:hAnsi="Century Gothic"/>
                <w:color w:val="000000"/>
                <w:lang w:val="en-GB"/>
              </w:rPr>
              <w:t xml:space="preserve">The </w:t>
            </w:r>
            <w:proofErr w:type="spellStart"/>
            <w:r>
              <w:rPr>
                <w:rFonts w:ascii="Century Gothic" w:eastAsia="Times New Roman" w:hAnsi="Century Gothic"/>
                <w:color w:val="000000"/>
                <w:lang w:val="en-GB"/>
              </w:rPr>
              <w:t>SEND</w:t>
            </w:r>
            <w:r w:rsidRPr="00256D3D">
              <w:rPr>
                <w:rFonts w:ascii="Century Gothic" w:eastAsia="Times New Roman" w:hAnsi="Century Gothic"/>
                <w:color w:val="000000"/>
                <w:lang w:val="en-GB"/>
              </w:rPr>
              <w:t>Co</w:t>
            </w:r>
            <w:proofErr w:type="spellEnd"/>
            <w:r w:rsidRPr="00256D3D">
              <w:rPr>
                <w:rFonts w:ascii="Century Gothic" w:eastAsia="Times New Roman" w:hAnsi="Century Gothic"/>
                <w:color w:val="000000"/>
                <w:lang w:val="en-GB"/>
              </w:rPr>
              <w:t xml:space="preserve"> will monitor the effectiveness of intimate care plans </w:t>
            </w:r>
            <w:r>
              <w:rPr>
                <w:rFonts w:ascii="Century Gothic" w:eastAsia="Times New Roman" w:hAnsi="Century Gothic"/>
                <w:color w:val="000000"/>
                <w:lang w:val="en-GB"/>
              </w:rPr>
              <w:t>though discussion wit</w:t>
            </w:r>
            <w:r w:rsidR="008B78A9">
              <w:rPr>
                <w:rFonts w:ascii="Century Gothic" w:eastAsia="Times New Roman" w:hAnsi="Century Gothic"/>
                <w:color w:val="000000"/>
                <w:lang w:val="en-GB"/>
              </w:rPr>
              <w:t>h</w:t>
            </w:r>
            <w:r w:rsidR="002D290A">
              <w:rPr>
                <w:rFonts w:ascii="Century Gothic" w:eastAsia="Times New Roman" w:hAnsi="Century Gothic"/>
                <w:color w:val="000000"/>
                <w:lang w:val="en-GB"/>
              </w:rPr>
              <w:t xml:space="preserve"> your child; where possible,</w:t>
            </w:r>
            <w:r w:rsidR="008B78A9">
              <w:rPr>
                <w:rFonts w:ascii="Century Gothic" w:eastAsia="Times New Roman" w:hAnsi="Century Gothic"/>
                <w:color w:val="000000"/>
                <w:lang w:val="en-GB"/>
              </w:rPr>
              <w:t xml:space="preserve"> you as parents and staff </w:t>
            </w:r>
            <w:r>
              <w:rPr>
                <w:rFonts w:ascii="Century Gothic" w:eastAsia="Times New Roman" w:hAnsi="Century Gothic"/>
                <w:color w:val="000000"/>
                <w:lang w:val="en-GB"/>
              </w:rPr>
              <w:t xml:space="preserve">supporting your child.  </w:t>
            </w:r>
            <w:r w:rsidRPr="00256D3D">
              <w:rPr>
                <w:rFonts w:ascii="Century Gothic" w:eastAsia="Times New Roman" w:hAnsi="Century Gothic"/>
                <w:color w:val="000000"/>
                <w:lang w:val="en-GB"/>
              </w:rPr>
              <w:t>The policy is to be reviewed</w:t>
            </w:r>
            <w:r>
              <w:rPr>
                <w:rFonts w:ascii="Century Gothic" w:eastAsia="Times New Roman" w:hAnsi="Century Gothic"/>
                <w:color w:val="000000"/>
                <w:lang w:val="en-GB"/>
              </w:rPr>
              <w:t xml:space="preserve"> annually</w:t>
            </w:r>
            <w:r w:rsidRPr="00256D3D">
              <w:rPr>
                <w:rFonts w:ascii="Century Gothic" w:eastAsia="Times New Roman" w:hAnsi="Century Gothic"/>
                <w:color w:val="000000"/>
                <w:lang w:val="en-GB"/>
              </w:rPr>
              <w:t>.</w:t>
            </w:r>
            <w:r w:rsidR="002D290A">
              <w:rPr>
                <w:rFonts w:ascii="Century Gothic" w:eastAsia="Times New Roman" w:hAnsi="Century Gothic"/>
                <w:color w:val="000000"/>
                <w:lang w:val="en-GB"/>
              </w:rPr>
              <w:t xml:space="preserve">  Intimate care plans will also be updated annually.  </w:t>
            </w:r>
          </w:p>
          <w:p w:rsidR="00256D3D" w:rsidRDefault="00256D3D" w:rsidP="009B548E">
            <w:pPr>
              <w:rPr>
                <w:rFonts w:ascii="Century Gothic" w:hAnsi="Century Gothic"/>
                <w:b/>
                <w:u w:val="single"/>
              </w:rPr>
            </w:pPr>
          </w:p>
          <w:p w:rsidR="00256D3D" w:rsidRDefault="00256D3D" w:rsidP="009B548E">
            <w:pPr>
              <w:rPr>
                <w:rFonts w:ascii="Century Gothic" w:hAnsi="Century Gothic"/>
                <w:b/>
                <w:u w:val="single"/>
              </w:rPr>
            </w:pPr>
          </w:p>
          <w:p w:rsidR="00256D3D" w:rsidRDefault="00256D3D" w:rsidP="009B548E">
            <w:pPr>
              <w:rPr>
                <w:rFonts w:ascii="Century Gothic" w:hAnsi="Century Gothic"/>
                <w:b/>
                <w:u w:val="single"/>
              </w:rPr>
            </w:pPr>
          </w:p>
        </w:tc>
      </w:tr>
      <w:tr w:rsidR="00256D3D" w:rsidTr="00256D3D">
        <w:tc>
          <w:tcPr>
            <w:tcW w:w="3085" w:type="dxa"/>
          </w:tcPr>
          <w:p w:rsidR="00256D3D" w:rsidRDefault="008B78A9" w:rsidP="009B548E">
            <w:pPr>
              <w:rPr>
                <w:rFonts w:ascii="Century Gothic" w:hAnsi="Century Gothic"/>
                <w:b/>
                <w:u w:val="single"/>
              </w:rPr>
            </w:pPr>
            <w:r>
              <w:rPr>
                <w:noProof/>
                <w:lang w:val="en-GB"/>
              </w:rPr>
              <w:drawing>
                <wp:anchor distT="0" distB="0" distL="114300" distR="114300" simplePos="0" relativeHeight="251669504" behindDoc="1" locked="0" layoutInCell="1" allowOverlap="1">
                  <wp:simplePos x="0" y="0"/>
                  <wp:positionH relativeFrom="column">
                    <wp:posOffset>315595</wp:posOffset>
                  </wp:positionH>
                  <wp:positionV relativeFrom="paragraph">
                    <wp:posOffset>54610</wp:posOffset>
                  </wp:positionV>
                  <wp:extent cx="1093470" cy="1193165"/>
                  <wp:effectExtent l="0" t="0" r="0" b="6985"/>
                  <wp:wrapThrough wrapText="bothSides">
                    <wp:wrapPolygon edited="0">
                      <wp:start x="0" y="0"/>
                      <wp:lineTo x="0" y="21382"/>
                      <wp:lineTo x="21073" y="21382"/>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023" t="50326" r="82869" b="22312"/>
                          <a:stretch/>
                        </pic:blipFill>
                        <pic:spPr bwMode="auto">
                          <a:xfrm>
                            <a:off x="0" y="0"/>
                            <a:ext cx="1093470" cy="119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97" w:type="dxa"/>
          </w:tcPr>
          <w:p w:rsidR="00256D3D" w:rsidRPr="00256D3D" w:rsidRDefault="00256D3D" w:rsidP="00256D3D">
            <w:pPr>
              <w:rPr>
                <w:rFonts w:ascii="Century Gothic" w:hAnsi="Century Gothic" w:cs="Times New Roman"/>
                <w:b/>
                <w:u w:val="single"/>
              </w:rPr>
            </w:pPr>
            <w:r w:rsidRPr="00256D3D">
              <w:rPr>
                <w:rFonts w:ascii="Century Gothic" w:hAnsi="Century Gothic" w:cs="Times New Roman"/>
                <w:b/>
                <w:u w:val="single"/>
              </w:rPr>
              <w:t>Other Policies</w:t>
            </w:r>
          </w:p>
          <w:p w:rsidR="00256D3D" w:rsidRPr="00256D3D" w:rsidRDefault="00256D3D" w:rsidP="00256D3D">
            <w:pPr>
              <w:rPr>
                <w:rFonts w:ascii="Century Gothic" w:hAnsi="Century Gothic" w:cs="Times New Roman"/>
              </w:rPr>
            </w:pPr>
            <w:r w:rsidRPr="00256D3D">
              <w:rPr>
                <w:rFonts w:ascii="Century Gothic" w:hAnsi="Century Gothic" w:cs="Times New Roman"/>
              </w:rPr>
              <w:t>When reading this policy please be aware of and refer to the following related documents:</w:t>
            </w:r>
          </w:p>
          <w:p w:rsidR="00256D3D" w:rsidRPr="00256D3D" w:rsidRDefault="00256D3D" w:rsidP="00256D3D">
            <w:pPr>
              <w:numPr>
                <w:ilvl w:val="0"/>
                <w:numId w:val="26"/>
              </w:numPr>
              <w:rPr>
                <w:rFonts w:ascii="Century Gothic" w:hAnsi="Century Gothic" w:cs="Times New Roman"/>
              </w:rPr>
            </w:pPr>
            <w:r>
              <w:rPr>
                <w:rFonts w:ascii="Century Gothic" w:hAnsi="Century Gothic" w:cs="Times New Roman"/>
              </w:rPr>
              <w:t>The Safeguarding P</w:t>
            </w:r>
            <w:r w:rsidRPr="00256D3D">
              <w:rPr>
                <w:rFonts w:ascii="Century Gothic" w:hAnsi="Century Gothic" w:cs="Times New Roman"/>
              </w:rPr>
              <w:t>olicy</w:t>
            </w:r>
          </w:p>
          <w:p w:rsidR="00256D3D" w:rsidRPr="00256D3D" w:rsidRDefault="00256D3D" w:rsidP="00256D3D">
            <w:pPr>
              <w:numPr>
                <w:ilvl w:val="0"/>
                <w:numId w:val="26"/>
              </w:numPr>
              <w:rPr>
                <w:rFonts w:ascii="Century Gothic" w:hAnsi="Century Gothic" w:cs="Times New Roman"/>
              </w:rPr>
            </w:pPr>
            <w:r>
              <w:rPr>
                <w:rFonts w:ascii="Century Gothic" w:hAnsi="Century Gothic" w:cs="Times New Roman"/>
              </w:rPr>
              <w:t xml:space="preserve">SEND Policy </w:t>
            </w:r>
          </w:p>
          <w:p w:rsidR="00256D3D" w:rsidRDefault="00256D3D" w:rsidP="00256D3D">
            <w:pPr>
              <w:numPr>
                <w:ilvl w:val="0"/>
                <w:numId w:val="26"/>
              </w:numPr>
              <w:rPr>
                <w:rFonts w:ascii="Century Gothic" w:hAnsi="Century Gothic" w:cs="Times New Roman"/>
              </w:rPr>
            </w:pPr>
            <w:r>
              <w:rPr>
                <w:rFonts w:ascii="Century Gothic" w:hAnsi="Century Gothic" w:cs="Times New Roman"/>
              </w:rPr>
              <w:t xml:space="preserve">Accessibility Plan </w:t>
            </w:r>
          </w:p>
          <w:p w:rsidR="00256D3D" w:rsidRPr="00256D3D" w:rsidRDefault="00256D3D" w:rsidP="00256D3D">
            <w:pPr>
              <w:numPr>
                <w:ilvl w:val="0"/>
                <w:numId w:val="26"/>
              </w:numPr>
              <w:rPr>
                <w:rFonts w:ascii="Century Gothic" w:hAnsi="Century Gothic" w:cs="Times New Roman"/>
              </w:rPr>
            </w:pPr>
            <w:r>
              <w:rPr>
                <w:rFonts w:ascii="Century Gothic" w:hAnsi="Century Gothic" w:cs="Times New Roman"/>
              </w:rPr>
              <w:t xml:space="preserve">Equality Policy </w:t>
            </w:r>
          </w:p>
        </w:tc>
      </w:tr>
    </w:tbl>
    <w:p w:rsidR="009B548E" w:rsidRPr="009B548E" w:rsidRDefault="009B548E" w:rsidP="009B548E">
      <w:pPr>
        <w:spacing w:line="240" w:lineRule="auto"/>
        <w:rPr>
          <w:rFonts w:ascii="Century Gothic" w:hAnsi="Century Gothic"/>
        </w:rPr>
      </w:pPr>
      <w:bookmarkStart w:id="2" w:name="_heading=h.gjdgxs" w:colFirst="0" w:colLast="0"/>
      <w:bookmarkEnd w:id="2"/>
    </w:p>
    <w:p w:rsidR="009B548E" w:rsidRPr="009B548E" w:rsidRDefault="00256D3D" w:rsidP="009B548E">
      <w:pPr>
        <w:spacing w:line="240" w:lineRule="auto"/>
        <w:rPr>
          <w:rFonts w:ascii="Century Gothic" w:hAnsi="Century Gothic"/>
        </w:rPr>
      </w:pPr>
      <w:r>
        <w:rPr>
          <w:rFonts w:ascii="Century Gothic" w:hAnsi="Century Gothic"/>
        </w:rPr>
        <w:t xml:space="preserve">Policy Review: </w:t>
      </w:r>
      <w:proofErr w:type="spellStart"/>
      <w:r>
        <w:rPr>
          <w:rFonts w:ascii="Century Gothic" w:hAnsi="Century Gothic"/>
        </w:rPr>
        <w:t>Phillippa</w:t>
      </w:r>
      <w:proofErr w:type="spellEnd"/>
      <w:r>
        <w:rPr>
          <w:rFonts w:ascii="Century Gothic" w:hAnsi="Century Gothic"/>
        </w:rPr>
        <w:t xml:space="preserve"> Shine </w:t>
      </w:r>
    </w:p>
    <w:p w:rsidR="009B548E" w:rsidRPr="009B548E" w:rsidRDefault="00256D3D" w:rsidP="009B548E">
      <w:pPr>
        <w:spacing w:line="240" w:lineRule="auto"/>
        <w:rPr>
          <w:rFonts w:ascii="Century Gothic" w:hAnsi="Century Gothic"/>
        </w:rPr>
      </w:pPr>
      <w:r>
        <w:rPr>
          <w:rFonts w:ascii="Century Gothic" w:hAnsi="Century Gothic"/>
        </w:rPr>
        <w:t>Date reviewed: September 2024</w:t>
      </w:r>
    </w:p>
    <w:p w:rsidR="00306CC7" w:rsidRPr="00DC561A" w:rsidRDefault="00256D3D" w:rsidP="00DC561A">
      <w:pPr>
        <w:spacing w:line="240" w:lineRule="auto"/>
        <w:rPr>
          <w:rFonts w:ascii="Century Gothic" w:hAnsi="Century Gothic"/>
        </w:rPr>
      </w:pPr>
      <w:r>
        <w:rPr>
          <w:rFonts w:ascii="Century Gothic" w:hAnsi="Century Gothic"/>
        </w:rPr>
        <w:t>Review date: September 2025</w:t>
      </w:r>
    </w:p>
    <w:sectPr w:rsidR="00306CC7" w:rsidRPr="00DC561A" w:rsidSect="002E3559">
      <w:footerReference w:type="default" r:id="rId19"/>
      <w:pgSz w:w="11906" w:h="16838"/>
      <w:pgMar w:top="720" w:right="720" w:bottom="720" w:left="720" w:header="964" w:footer="79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A7E" w:rsidRDefault="00F67A7E">
      <w:pPr>
        <w:spacing w:after="0" w:line="240" w:lineRule="auto"/>
      </w:pPr>
      <w:r>
        <w:separator/>
      </w:r>
    </w:p>
  </w:endnote>
  <w:endnote w:type="continuationSeparator" w:id="0">
    <w:p w:rsidR="00F67A7E" w:rsidRDefault="00F67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9E9" w:rsidRDefault="005A5192">
    <w:pPr>
      <w:pBdr>
        <w:top w:val="nil"/>
        <w:left w:val="nil"/>
        <w:bottom w:val="nil"/>
        <w:right w:val="nil"/>
        <w:between w:val="nil"/>
      </w:pBdr>
      <w:tabs>
        <w:tab w:val="center" w:pos="4513"/>
        <w:tab w:val="right" w:pos="9026"/>
      </w:tabs>
      <w:spacing w:after="0" w:line="240" w:lineRule="auto"/>
      <w:rPr>
        <w:color w:val="000000"/>
      </w:rPr>
    </w:pPr>
    <w:r>
      <w:rPr>
        <w:color w:val="000000"/>
      </w:rPr>
      <w:tab/>
      <w:t xml:space="preserve">                          </w:t>
    </w:r>
    <w:r w:rsidR="009B548E">
      <w:rPr>
        <w:color w:val="000000"/>
      </w:rPr>
      <w:t>St Martha’s School Intimate Care Policy 20234 - 2025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A7E" w:rsidRDefault="00F67A7E">
      <w:pPr>
        <w:spacing w:after="0" w:line="240" w:lineRule="auto"/>
      </w:pPr>
      <w:r>
        <w:separator/>
      </w:r>
    </w:p>
  </w:footnote>
  <w:footnote w:type="continuationSeparator" w:id="0">
    <w:p w:rsidR="00F67A7E" w:rsidRDefault="00F67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6D63F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5pt" o:bullet="t">
        <v:imagedata r:id="rId1" o:title="TK_LOGO_POINTER_RGB_bullet_blue"/>
      </v:shape>
    </w:pict>
  </w:numPicBullet>
  <w:abstractNum w:abstractNumId="0" w15:restartNumberingAfterBreak="0">
    <w:nsid w:val="008469D3"/>
    <w:multiLevelType w:val="hybridMultilevel"/>
    <w:tmpl w:val="0632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2143"/>
    <w:multiLevelType w:val="hybridMultilevel"/>
    <w:tmpl w:val="7C74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B1DF7"/>
    <w:multiLevelType w:val="multilevel"/>
    <w:tmpl w:val="879028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098601AE"/>
    <w:multiLevelType w:val="hybridMultilevel"/>
    <w:tmpl w:val="3476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7319E"/>
    <w:multiLevelType w:val="hybridMultilevel"/>
    <w:tmpl w:val="5682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72B64"/>
    <w:multiLevelType w:val="hybridMultilevel"/>
    <w:tmpl w:val="BF04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272E1"/>
    <w:multiLevelType w:val="hybridMultilevel"/>
    <w:tmpl w:val="EF26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A676B"/>
    <w:multiLevelType w:val="hybridMultilevel"/>
    <w:tmpl w:val="665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95800"/>
    <w:multiLevelType w:val="hybridMultilevel"/>
    <w:tmpl w:val="7666B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E41DD"/>
    <w:multiLevelType w:val="hybridMultilevel"/>
    <w:tmpl w:val="E64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A73E9"/>
    <w:multiLevelType w:val="hybridMultilevel"/>
    <w:tmpl w:val="A4BEB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22D21"/>
    <w:multiLevelType w:val="hybridMultilevel"/>
    <w:tmpl w:val="23A8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15789"/>
    <w:multiLevelType w:val="hybridMultilevel"/>
    <w:tmpl w:val="ECB6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D04DE"/>
    <w:multiLevelType w:val="hybridMultilevel"/>
    <w:tmpl w:val="E3B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F2222"/>
    <w:multiLevelType w:val="hybridMultilevel"/>
    <w:tmpl w:val="4DF0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4768C"/>
    <w:multiLevelType w:val="hybridMultilevel"/>
    <w:tmpl w:val="47BA0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E1C6B"/>
    <w:multiLevelType w:val="hybridMultilevel"/>
    <w:tmpl w:val="BD725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943C39"/>
    <w:multiLevelType w:val="hybridMultilevel"/>
    <w:tmpl w:val="A8706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D0EDF"/>
    <w:multiLevelType w:val="hybridMultilevel"/>
    <w:tmpl w:val="7158A4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207A67"/>
    <w:multiLevelType w:val="hybridMultilevel"/>
    <w:tmpl w:val="918C3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605BE"/>
    <w:multiLevelType w:val="hybridMultilevel"/>
    <w:tmpl w:val="E3A6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6A2037"/>
    <w:multiLevelType w:val="hybridMultilevel"/>
    <w:tmpl w:val="2F6A5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2C04B7"/>
    <w:multiLevelType w:val="hybridMultilevel"/>
    <w:tmpl w:val="1CA6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67BAC"/>
    <w:multiLevelType w:val="hybridMultilevel"/>
    <w:tmpl w:val="79F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A68E0"/>
    <w:multiLevelType w:val="multilevel"/>
    <w:tmpl w:val="4A04D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C7B00F1"/>
    <w:multiLevelType w:val="hybridMultilevel"/>
    <w:tmpl w:val="B5DA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A2AE7"/>
    <w:multiLevelType w:val="hybridMultilevel"/>
    <w:tmpl w:val="151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47871"/>
    <w:multiLevelType w:val="hybridMultilevel"/>
    <w:tmpl w:val="BD7A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E7052"/>
    <w:multiLevelType w:val="hybridMultilevel"/>
    <w:tmpl w:val="7CC8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CFE6C7D"/>
    <w:multiLevelType w:val="hybridMultilevel"/>
    <w:tmpl w:val="825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30"/>
  </w:num>
  <w:num w:numId="4">
    <w:abstractNumId w:val="1"/>
  </w:num>
  <w:num w:numId="5">
    <w:abstractNumId w:val="23"/>
  </w:num>
  <w:num w:numId="6">
    <w:abstractNumId w:val="6"/>
  </w:num>
  <w:num w:numId="7">
    <w:abstractNumId w:val="8"/>
  </w:num>
  <w:num w:numId="8">
    <w:abstractNumId w:val="14"/>
  </w:num>
  <w:num w:numId="9">
    <w:abstractNumId w:val="22"/>
  </w:num>
  <w:num w:numId="10">
    <w:abstractNumId w:val="26"/>
  </w:num>
  <w:num w:numId="11">
    <w:abstractNumId w:val="25"/>
  </w:num>
  <w:num w:numId="12">
    <w:abstractNumId w:val="16"/>
  </w:num>
  <w:num w:numId="13">
    <w:abstractNumId w:val="5"/>
  </w:num>
  <w:num w:numId="14">
    <w:abstractNumId w:val="3"/>
  </w:num>
  <w:num w:numId="15">
    <w:abstractNumId w:val="27"/>
  </w:num>
  <w:num w:numId="16">
    <w:abstractNumId w:val="29"/>
  </w:num>
  <w:num w:numId="17">
    <w:abstractNumId w:val="10"/>
  </w:num>
  <w:num w:numId="18">
    <w:abstractNumId w:val="18"/>
  </w:num>
  <w:num w:numId="19">
    <w:abstractNumId w:val="19"/>
  </w:num>
  <w:num w:numId="20">
    <w:abstractNumId w:val="15"/>
  </w:num>
  <w:num w:numId="21">
    <w:abstractNumId w:val="21"/>
  </w:num>
  <w:num w:numId="22">
    <w:abstractNumId w:val="28"/>
  </w:num>
  <w:num w:numId="23">
    <w:abstractNumId w:val="11"/>
  </w:num>
  <w:num w:numId="24">
    <w:abstractNumId w:val="17"/>
  </w:num>
  <w:num w:numId="25">
    <w:abstractNumId w:val="9"/>
  </w:num>
  <w:num w:numId="26">
    <w:abstractNumId w:val="12"/>
  </w:num>
  <w:num w:numId="27">
    <w:abstractNumId w:val="13"/>
  </w:num>
  <w:num w:numId="28">
    <w:abstractNumId w:val="4"/>
  </w:num>
  <w:num w:numId="29">
    <w:abstractNumId w:val="7"/>
  </w:num>
  <w:num w:numId="30">
    <w:abstractNumId w:val="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9E9"/>
    <w:rsid w:val="0000573E"/>
    <w:rsid w:val="00080303"/>
    <w:rsid w:val="000F46C7"/>
    <w:rsid w:val="001B6252"/>
    <w:rsid w:val="00211AB6"/>
    <w:rsid w:val="0024736E"/>
    <w:rsid w:val="00256D3D"/>
    <w:rsid w:val="00274EAC"/>
    <w:rsid w:val="002D290A"/>
    <w:rsid w:val="002E3559"/>
    <w:rsid w:val="00306CC7"/>
    <w:rsid w:val="004916B3"/>
    <w:rsid w:val="005A5192"/>
    <w:rsid w:val="0081239E"/>
    <w:rsid w:val="008357F0"/>
    <w:rsid w:val="00843D26"/>
    <w:rsid w:val="008B78A9"/>
    <w:rsid w:val="009B548E"/>
    <w:rsid w:val="00AD28F7"/>
    <w:rsid w:val="00B25F88"/>
    <w:rsid w:val="00B3664E"/>
    <w:rsid w:val="00C45E56"/>
    <w:rsid w:val="00D17ADA"/>
    <w:rsid w:val="00D209E9"/>
    <w:rsid w:val="00DA4B00"/>
    <w:rsid w:val="00DC561A"/>
    <w:rsid w:val="00E062DD"/>
    <w:rsid w:val="00F1216B"/>
    <w:rsid w:val="00F67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5A2FFE"/>
  <w15:docId w15:val="{BE1FA808-3CAE-4C3D-96A3-0252FA0F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1D4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B59"/>
  </w:style>
  <w:style w:type="paragraph" w:styleId="Footer">
    <w:name w:val="footer"/>
    <w:basedOn w:val="Normal"/>
    <w:link w:val="FooterChar"/>
    <w:uiPriority w:val="99"/>
    <w:unhideWhenUsed/>
    <w:rsid w:val="001D4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B59"/>
  </w:style>
  <w:style w:type="paragraph" w:styleId="NormalWeb">
    <w:name w:val="Normal (Web)"/>
    <w:basedOn w:val="Normal"/>
    <w:uiPriority w:val="99"/>
    <w:semiHidden/>
    <w:unhideWhenUsed/>
    <w:rsid w:val="005B01A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17E91"/>
    <w:pPr>
      <w:ind w:left="720"/>
      <w:contextualSpacing/>
    </w:pPr>
  </w:style>
  <w:style w:type="table" w:styleId="TableGrid">
    <w:name w:val="Table Grid"/>
    <w:basedOn w:val="TableNormal"/>
    <w:uiPriority w:val="39"/>
    <w:rsid w:val="00DA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TOCHeading">
    <w:name w:val="TOC Heading"/>
    <w:basedOn w:val="Heading1"/>
    <w:next w:val="Normal"/>
    <w:uiPriority w:val="39"/>
    <w:unhideWhenUsed/>
    <w:qFormat/>
    <w:rsid w:val="00D17ADA"/>
    <w:pPr>
      <w:spacing w:after="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BalloonText">
    <w:name w:val="Balloon Text"/>
    <w:basedOn w:val="Normal"/>
    <w:link w:val="BalloonTextChar"/>
    <w:uiPriority w:val="99"/>
    <w:semiHidden/>
    <w:unhideWhenUsed/>
    <w:rsid w:val="00D17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ADA"/>
    <w:rPr>
      <w:rFonts w:ascii="Tahoma" w:hAnsi="Tahoma" w:cs="Tahoma"/>
      <w:sz w:val="16"/>
      <w:szCs w:val="16"/>
    </w:rPr>
  </w:style>
  <w:style w:type="paragraph" w:customStyle="1" w:styleId="1bodycopy10pt">
    <w:name w:val="1 body copy 10pt"/>
    <w:basedOn w:val="Normal"/>
    <w:link w:val="1bodycopy10ptChar"/>
    <w:qFormat/>
    <w:rsid w:val="00D17ADA"/>
    <w:pPr>
      <w:spacing w:after="120" w:line="240" w:lineRule="auto"/>
    </w:pPr>
    <w:rPr>
      <w:rFonts w:ascii="Arial" w:eastAsia="MS Mincho" w:hAnsi="Arial" w:cs="Times New Roman"/>
      <w:sz w:val="20"/>
      <w:szCs w:val="24"/>
      <w:lang w:eastAsia="en-US"/>
    </w:rPr>
  </w:style>
  <w:style w:type="paragraph" w:customStyle="1" w:styleId="4Bulletedcopyblue">
    <w:name w:val="4 Bulleted copy blue"/>
    <w:basedOn w:val="Normal"/>
    <w:qFormat/>
    <w:rsid w:val="00D17ADA"/>
    <w:pPr>
      <w:numPr>
        <w:numId w:val="16"/>
      </w:numPr>
      <w:spacing w:after="120" w:line="240" w:lineRule="auto"/>
    </w:pPr>
    <w:rPr>
      <w:rFonts w:ascii="Arial" w:eastAsia="MS Mincho" w:hAnsi="Arial" w:cs="Arial"/>
      <w:sz w:val="20"/>
      <w:szCs w:val="20"/>
      <w:lang w:eastAsia="en-US"/>
    </w:rPr>
  </w:style>
  <w:style w:type="character" w:customStyle="1" w:styleId="1bodycopy10ptChar">
    <w:name w:val="1 body copy 10pt Char"/>
    <w:link w:val="1bodycopy10pt"/>
    <w:rsid w:val="00D17ADA"/>
    <w:rPr>
      <w:rFonts w:ascii="Arial" w:eastAsia="MS Mincho" w:hAnsi="Arial" w:cs="Times New Roman"/>
      <w:sz w:val="20"/>
      <w:szCs w:val="24"/>
      <w:lang w:eastAsia="en-US"/>
    </w:rPr>
  </w:style>
  <w:style w:type="paragraph" w:customStyle="1" w:styleId="Subhead2">
    <w:name w:val="Subhead 2"/>
    <w:basedOn w:val="1bodycopy10pt"/>
    <w:next w:val="1bodycopy10pt"/>
    <w:link w:val="Subhead2Char"/>
    <w:qFormat/>
    <w:rsid w:val="0081239E"/>
    <w:pPr>
      <w:spacing w:before="240"/>
    </w:pPr>
    <w:rPr>
      <w:b/>
      <w:color w:val="12263F"/>
      <w:sz w:val="24"/>
    </w:rPr>
  </w:style>
  <w:style w:type="character" w:customStyle="1" w:styleId="Subhead2Char">
    <w:name w:val="Subhead 2 Char"/>
    <w:link w:val="Subhead2"/>
    <w:rsid w:val="0081239E"/>
    <w:rPr>
      <w:rFonts w:ascii="Arial" w:eastAsia="MS Mincho" w:hAnsi="Arial" w:cs="Times New Roman"/>
      <w:b/>
      <w:color w:val="12263F"/>
      <w:sz w:val="24"/>
      <w:szCs w:val="24"/>
      <w:lang w:eastAsia="en-US"/>
    </w:rPr>
  </w:style>
  <w:style w:type="paragraph" w:customStyle="1" w:styleId="1bodycopy">
    <w:name w:val="1 body copy"/>
    <w:basedOn w:val="Normal"/>
    <w:link w:val="1bodycopyChar"/>
    <w:qFormat/>
    <w:rsid w:val="0081239E"/>
    <w:pPr>
      <w:spacing w:after="120" w:line="240" w:lineRule="auto"/>
    </w:pPr>
    <w:rPr>
      <w:rFonts w:ascii="Arial" w:eastAsia="MS Mincho" w:hAnsi="Arial" w:cs="Times New Roman"/>
      <w:sz w:val="20"/>
      <w:szCs w:val="24"/>
      <w:lang w:eastAsia="en-US"/>
    </w:rPr>
  </w:style>
  <w:style w:type="character" w:customStyle="1" w:styleId="1bodycopyChar">
    <w:name w:val="1 body copy Char"/>
    <w:link w:val="1bodycopy"/>
    <w:rsid w:val="0081239E"/>
    <w:rPr>
      <w:rFonts w:ascii="Arial" w:eastAsia="MS Mincho" w:hAnsi="Arial" w:cs="Times New Roman"/>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195410">
      <w:bodyDiv w:val="1"/>
      <w:marLeft w:val="0"/>
      <w:marRight w:val="0"/>
      <w:marTop w:val="0"/>
      <w:marBottom w:val="0"/>
      <w:divBdr>
        <w:top w:val="none" w:sz="0" w:space="0" w:color="auto"/>
        <w:left w:val="none" w:sz="0" w:space="0" w:color="auto"/>
        <w:bottom w:val="none" w:sz="0" w:space="0" w:color="auto"/>
        <w:right w:val="none" w:sz="0" w:space="0" w:color="auto"/>
      </w:divBdr>
    </w:div>
    <w:div w:id="1967202800">
      <w:bodyDiv w:val="1"/>
      <w:marLeft w:val="0"/>
      <w:marRight w:val="0"/>
      <w:marTop w:val="0"/>
      <w:marBottom w:val="0"/>
      <w:divBdr>
        <w:top w:val="none" w:sz="0" w:space="0" w:color="auto"/>
        <w:left w:val="none" w:sz="0" w:space="0" w:color="auto"/>
        <w:bottom w:val="none" w:sz="0" w:space="0" w:color="auto"/>
        <w:right w:val="none" w:sz="0" w:space="0" w:color="auto"/>
      </w:divBdr>
    </w:div>
    <w:div w:id="2133859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Hj4a9DJvB3WrbxfwszDHqtmUbQ==">AMUW2mXh3FoKgt3jxrEKQAQw+BZcD9GPzlxwdtjcVrS4tE+3Pr4bH6UE2ut5+GnxoXdPUqeQfRvUIfjWs3f4Us4DwWH2L2k2RZxtbQnvlPRiieq1o1e1JhGEbKog87X7pRoiO8eFu6SP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75F869-9B14-4CA3-AC8E-6C9FBA67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MissWoodrow</dc:creator>
  <cp:lastModifiedBy>Head -St Martha's Catholic Primary School</cp:lastModifiedBy>
  <cp:revision>2</cp:revision>
  <dcterms:created xsi:type="dcterms:W3CDTF">2024-09-12T13:59:00Z</dcterms:created>
  <dcterms:modified xsi:type="dcterms:W3CDTF">2024-09-12T13:59:00Z</dcterms:modified>
</cp:coreProperties>
</file>